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1D" w:rsidRPr="009D34EC" w:rsidRDefault="00654B1D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B05D2A" w:rsidRPr="00CA7075" w:rsidRDefault="00FC763D" w:rsidP="00CE1F08">
      <w:pPr>
        <w:spacing w:after="100" w:line="240" w:lineRule="auto"/>
        <w:jc w:val="center"/>
        <w:rPr>
          <w:rFonts w:cs="Tahoma"/>
          <w:i/>
          <w:sz w:val="36"/>
          <w:szCs w:val="36"/>
        </w:rPr>
      </w:pPr>
      <w:r w:rsidRPr="00CA7075">
        <w:rPr>
          <w:rFonts w:cs="Tahoma"/>
          <w:i/>
          <w:sz w:val="36"/>
          <w:szCs w:val="36"/>
        </w:rPr>
        <w:t xml:space="preserve">José Rallo </w:t>
      </w:r>
      <w:r w:rsidR="00D2436F" w:rsidRPr="00CA7075">
        <w:rPr>
          <w:rFonts w:cs="Tahoma"/>
          <w:i/>
          <w:sz w:val="36"/>
          <w:szCs w:val="36"/>
        </w:rPr>
        <w:t>Accademica dei Georgofili</w:t>
      </w:r>
    </w:p>
    <w:p w:rsidR="007651D3" w:rsidRPr="0088702B" w:rsidRDefault="002123A4" w:rsidP="00CE1F08">
      <w:pPr>
        <w:spacing w:after="100" w:line="240" w:lineRule="auto"/>
        <w:jc w:val="center"/>
        <w:rPr>
          <w:rFonts w:cs="Tahoma"/>
          <w:sz w:val="26"/>
          <w:szCs w:val="26"/>
        </w:rPr>
      </w:pPr>
      <w:r w:rsidRPr="0088702B">
        <w:rPr>
          <w:rFonts w:cs="Tahoma"/>
          <w:sz w:val="26"/>
          <w:szCs w:val="26"/>
        </w:rPr>
        <w:t>L’importante riconoscimento alla donna del vino, volto e voce di Donnafugata</w:t>
      </w:r>
      <w:r w:rsidR="007651D3" w:rsidRPr="0088702B">
        <w:rPr>
          <w:rFonts w:cs="Tahoma"/>
          <w:sz w:val="26"/>
          <w:szCs w:val="26"/>
        </w:rPr>
        <w:t xml:space="preserve">. </w:t>
      </w:r>
    </w:p>
    <w:p w:rsidR="002123A4" w:rsidRPr="0088702B" w:rsidRDefault="007651D3" w:rsidP="00CE1F08">
      <w:pPr>
        <w:spacing w:after="100" w:line="240" w:lineRule="auto"/>
        <w:jc w:val="center"/>
        <w:rPr>
          <w:rFonts w:cs="Tahoma"/>
          <w:sz w:val="26"/>
          <w:szCs w:val="26"/>
        </w:rPr>
      </w:pPr>
      <w:r w:rsidRPr="0088702B">
        <w:rPr>
          <w:rFonts w:cs="Tahoma"/>
          <w:sz w:val="26"/>
          <w:szCs w:val="26"/>
        </w:rPr>
        <w:t xml:space="preserve">La cerimonia il 7 aprile a Firenze alla presenza del Commissario UE </w:t>
      </w:r>
      <w:proofErr w:type="spellStart"/>
      <w:r w:rsidRPr="0088702B">
        <w:rPr>
          <w:rFonts w:cs="Tahoma"/>
          <w:sz w:val="26"/>
          <w:szCs w:val="26"/>
        </w:rPr>
        <w:t>Hogan</w:t>
      </w:r>
      <w:proofErr w:type="spellEnd"/>
      <w:r w:rsidRPr="0088702B">
        <w:rPr>
          <w:rFonts w:cs="Tahoma"/>
          <w:sz w:val="26"/>
          <w:szCs w:val="26"/>
        </w:rPr>
        <w:t>.</w:t>
      </w:r>
      <w:r w:rsidR="0088702B">
        <w:rPr>
          <w:rFonts w:cs="Tahoma"/>
          <w:sz w:val="26"/>
          <w:szCs w:val="26"/>
        </w:rPr>
        <w:t xml:space="preserve"> </w:t>
      </w:r>
      <w:r w:rsidRPr="0088702B">
        <w:rPr>
          <w:rFonts w:cs="Tahoma"/>
          <w:sz w:val="26"/>
          <w:szCs w:val="26"/>
        </w:rPr>
        <w:t>Nell’occasione José Rallo lo inviterà alla vendemmia di Pantelleria, tra i vigneti più a sud d’Europa</w:t>
      </w:r>
      <w:r w:rsidR="002123A4" w:rsidRPr="0088702B">
        <w:rPr>
          <w:rFonts w:cs="Tahoma"/>
          <w:sz w:val="26"/>
          <w:szCs w:val="26"/>
        </w:rPr>
        <w:t>.</w:t>
      </w:r>
    </w:p>
    <w:p w:rsidR="00C83D4D" w:rsidRDefault="00CE1F08" w:rsidP="00CE1F08">
      <w:pPr>
        <w:spacing w:after="100" w:line="240" w:lineRule="auto"/>
        <w:jc w:val="both"/>
        <w:rPr>
          <w:rFonts w:cs="Tahoma"/>
        </w:rPr>
      </w:pPr>
      <w:r w:rsidRPr="00CE1F08">
        <w:rPr>
          <w:rFonts w:cs="Tahoma"/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8890</wp:posOffset>
            </wp:positionV>
            <wp:extent cx="2587625" cy="3883025"/>
            <wp:effectExtent l="0" t="0" r="0" b="0"/>
            <wp:wrapTight wrapText="bothSides">
              <wp:wrapPolygon edited="0">
                <wp:start x="0" y="0"/>
                <wp:lineTo x="0" y="21512"/>
                <wp:lineTo x="21467" y="21512"/>
                <wp:lineTo x="21467" y="0"/>
                <wp:lineTo x="0" y="0"/>
              </wp:wrapPolygon>
            </wp:wrapTight>
            <wp:docPr id="1" name="Immagine 1" descr="K:\Donnafugata\Marketing\Immagini&amp;Video\ph Beatrice Pilotto\2017\21 Febbraio\LOW\3T1A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nnafugata\Marketing\Immagini&amp;Video\ph Beatrice Pilotto\2017\21 Febbraio\LOW\3T1A9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63D">
        <w:rPr>
          <w:rFonts w:cs="Tahoma"/>
        </w:rPr>
        <w:t xml:space="preserve">Per </w:t>
      </w:r>
      <w:r w:rsidR="00B05D2A">
        <w:rPr>
          <w:rFonts w:cs="Tahoma"/>
        </w:rPr>
        <w:t>la Sicilia del vino è</w:t>
      </w:r>
      <w:r w:rsidR="00FC763D">
        <w:rPr>
          <w:rFonts w:cs="Tahoma"/>
        </w:rPr>
        <w:t xml:space="preserve"> un </w:t>
      </w:r>
      <w:r w:rsidR="001A47BE">
        <w:rPr>
          <w:rFonts w:cs="Tahoma"/>
        </w:rPr>
        <w:t>nuovo</w:t>
      </w:r>
      <w:r w:rsidR="00FC763D">
        <w:rPr>
          <w:rFonts w:cs="Tahoma"/>
        </w:rPr>
        <w:t xml:space="preserve"> mo</w:t>
      </w:r>
      <w:r w:rsidR="00A819C6">
        <w:rPr>
          <w:rFonts w:cs="Tahoma"/>
        </w:rPr>
        <w:t>tivo di orgoglio:</w:t>
      </w:r>
      <w:r w:rsidR="00FC763D">
        <w:rPr>
          <w:rFonts w:cs="Tahoma"/>
        </w:rPr>
        <w:t xml:space="preserve"> </w:t>
      </w:r>
      <w:proofErr w:type="spellStart"/>
      <w:r w:rsidR="00FC763D" w:rsidRPr="00033F1F">
        <w:rPr>
          <w:rFonts w:cs="Tahoma"/>
          <w:b/>
        </w:rPr>
        <w:t>Josè</w:t>
      </w:r>
      <w:proofErr w:type="spellEnd"/>
      <w:r w:rsidR="00FC763D" w:rsidRPr="00033F1F">
        <w:rPr>
          <w:rFonts w:cs="Tahoma"/>
          <w:b/>
        </w:rPr>
        <w:t xml:space="preserve"> Rallo </w:t>
      </w:r>
      <w:r w:rsidR="00F64EB3" w:rsidRPr="00033F1F">
        <w:rPr>
          <w:rFonts w:cs="Tahoma"/>
          <w:b/>
        </w:rPr>
        <w:t xml:space="preserve">di </w:t>
      </w:r>
      <w:proofErr w:type="spellStart"/>
      <w:r w:rsidR="00F64EB3" w:rsidRPr="00033F1F">
        <w:rPr>
          <w:rFonts w:cs="Tahoma"/>
          <w:b/>
        </w:rPr>
        <w:t>Donnafugata</w:t>
      </w:r>
      <w:proofErr w:type="spellEnd"/>
      <w:r w:rsidR="00180C47">
        <w:rPr>
          <w:rFonts w:cs="Tahoma"/>
        </w:rPr>
        <w:t xml:space="preserve"> </w:t>
      </w:r>
      <w:r w:rsidR="00FC763D">
        <w:rPr>
          <w:rFonts w:cs="Tahoma"/>
        </w:rPr>
        <w:t xml:space="preserve">è stata </w:t>
      </w:r>
      <w:r w:rsidR="00881F93">
        <w:rPr>
          <w:rFonts w:cs="Tahoma"/>
        </w:rPr>
        <w:t xml:space="preserve">ammessa </w:t>
      </w:r>
      <w:r w:rsidR="00E95BD2">
        <w:rPr>
          <w:rFonts w:cs="Tahoma"/>
        </w:rPr>
        <w:t>a far parte</w:t>
      </w:r>
      <w:r w:rsidR="00FC763D">
        <w:rPr>
          <w:rFonts w:cs="Tahoma"/>
        </w:rPr>
        <w:t xml:space="preserve"> </w:t>
      </w:r>
      <w:r w:rsidR="00C83D4D">
        <w:rPr>
          <w:rFonts w:cs="Tahoma"/>
        </w:rPr>
        <w:t xml:space="preserve">della prestigiosa </w:t>
      </w:r>
      <w:r w:rsidR="00FC763D" w:rsidRPr="00033F1F">
        <w:rPr>
          <w:rFonts w:cs="Tahoma"/>
          <w:b/>
        </w:rPr>
        <w:t>Accademia dei Georgofili</w:t>
      </w:r>
      <w:r w:rsidR="003D05AB">
        <w:rPr>
          <w:rFonts w:cs="Tahoma"/>
        </w:rPr>
        <w:t xml:space="preserve">. </w:t>
      </w:r>
      <w:r w:rsidR="00CA7075">
        <w:rPr>
          <w:rFonts w:cs="Tahoma"/>
        </w:rPr>
        <w:t>L</w:t>
      </w:r>
      <w:r w:rsidR="00A819C6">
        <w:rPr>
          <w:rFonts w:cs="Tahoma"/>
        </w:rPr>
        <w:t xml:space="preserve">’imprenditrice riceverà il Diploma di Accademico </w:t>
      </w:r>
      <w:r w:rsidR="003E49C6">
        <w:rPr>
          <w:rFonts w:cs="Tahoma"/>
        </w:rPr>
        <w:t>a</w:t>
      </w:r>
      <w:r w:rsidR="00A819C6">
        <w:rPr>
          <w:rFonts w:cs="Tahoma"/>
        </w:rPr>
        <w:t>ggregato dalle mani del Presidente</w:t>
      </w:r>
      <w:r w:rsidR="00C83D4D">
        <w:rPr>
          <w:rFonts w:cs="Tahoma"/>
        </w:rPr>
        <w:t xml:space="preserve"> </w:t>
      </w:r>
      <w:r w:rsidR="00CA7075">
        <w:rPr>
          <w:rFonts w:cs="Tahoma"/>
        </w:rPr>
        <w:t>de</w:t>
      </w:r>
      <w:r w:rsidR="0019271F">
        <w:rPr>
          <w:rFonts w:cs="Tahoma"/>
        </w:rPr>
        <w:t xml:space="preserve">ll’Accademia </w:t>
      </w:r>
      <w:r w:rsidR="00C83D4D">
        <w:rPr>
          <w:rFonts w:cs="Tahoma"/>
        </w:rPr>
        <w:t xml:space="preserve">Giampiero </w:t>
      </w:r>
      <w:proofErr w:type="spellStart"/>
      <w:r w:rsidR="00C83D4D">
        <w:rPr>
          <w:rFonts w:cs="Tahoma"/>
        </w:rPr>
        <w:t>Maracchi</w:t>
      </w:r>
      <w:proofErr w:type="spellEnd"/>
      <w:r w:rsidR="00CA7075">
        <w:rPr>
          <w:rFonts w:cs="Tahoma"/>
        </w:rPr>
        <w:t>, il prossimo 7 aprile a Firenze</w:t>
      </w:r>
      <w:r w:rsidR="00C83D4D">
        <w:rPr>
          <w:rFonts w:cs="Tahoma"/>
        </w:rPr>
        <w:t xml:space="preserve">. </w:t>
      </w:r>
    </w:p>
    <w:p w:rsidR="0088702B" w:rsidRPr="0088702B" w:rsidRDefault="00C83D4D" w:rsidP="00CE1F08">
      <w:pPr>
        <w:spacing w:after="100" w:line="240" w:lineRule="auto"/>
        <w:jc w:val="both"/>
        <w:rPr>
          <w:rFonts w:cs="Tahoma"/>
        </w:rPr>
      </w:pPr>
      <w:r>
        <w:rPr>
          <w:rFonts w:cs="Tahoma"/>
        </w:rPr>
        <w:t>La cerimonia sarà poi seguita da</w:t>
      </w:r>
      <w:r w:rsidR="00A819C6">
        <w:rPr>
          <w:rFonts w:cs="Tahoma"/>
        </w:rPr>
        <w:t xml:space="preserve">ll’inaugurazione del </w:t>
      </w:r>
      <w:r w:rsidR="00A819C6" w:rsidRPr="00033F1F">
        <w:rPr>
          <w:rFonts w:cs="Tahoma"/>
          <w:b/>
        </w:rPr>
        <w:t>264° anno accademico</w:t>
      </w:r>
      <w:r>
        <w:rPr>
          <w:rFonts w:cs="Tahoma"/>
        </w:rPr>
        <w:t xml:space="preserve"> che si terrà nel</w:t>
      </w:r>
      <w:r w:rsidR="00661C7E">
        <w:rPr>
          <w:rFonts w:cs="Tahoma"/>
        </w:rPr>
        <w:t xml:space="preserve"> suggestivo </w:t>
      </w:r>
      <w:r w:rsidRPr="00661C7E">
        <w:rPr>
          <w:rFonts w:cs="Tahoma"/>
          <w:i/>
        </w:rPr>
        <w:t>Salone dei Cinquecento</w:t>
      </w:r>
      <w:r>
        <w:rPr>
          <w:rFonts w:cs="Tahoma"/>
        </w:rPr>
        <w:t xml:space="preserve"> a Palazzo Vecchio, con la prolusione di </w:t>
      </w:r>
      <w:r w:rsidRPr="00033F1F">
        <w:rPr>
          <w:rFonts w:cs="Tahoma"/>
          <w:b/>
        </w:rPr>
        <w:t xml:space="preserve">Phil </w:t>
      </w:r>
      <w:proofErr w:type="spellStart"/>
      <w:r w:rsidRPr="00033F1F">
        <w:rPr>
          <w:rFonts w:cs="Tahoma"/>
          <w:b/>
        </w:rPr>
        <w:t>Hogan</w:t>
      </w:r>
      <w:proofErr w:type="spellEnd"/>
      <w:r w:rsidRPr="00033F1F">
        <w:rPr>
          <w:rFonts w:cs="Tahoma"/>
          <w:b/>
        </w:rPr>
        <w:t xml:space="preserve">, Commissario all’Agricoltura </w:t>
      </w:r>
      <w:r w:rsidRPr="0088702B">
        <w:rPr>
          <w:rFonts w:cs="Tahoma"/>
          <w:b/>
        </w:rPr>
        <w:t>dell’Unione Europea</w:t>
      </w:r>
      <w:r w:rsidRPr="0088702B">
        <w:rPr>
          <w:rFonts w:cs="Tahoma"/>
        </w:rPr>
        <w:t>.</w:t>
      </w:r>
      <w:r w:rsidR="00511D84" w:rsidRPr="0088702B">
        <w:rPr>
          <w:rFonts w:cs="Tahoma"/>
        </w:rPr>
        <w:t xml:space="preserve"> Un’occasione in </w:t>
      </w:r>
      <w:r w:rsidR="00620788" w:rsidRPr="0088702B">
        <w:rPr>
          <w:rFonts w:cs="Tahoma"/>
        </w:rPr>
        <w:t xml:space="preserve">cui </w:t>
      </w:r>
      <w:r w:rsidR="00511D84" w:rsidRPr="0088702B">
        <w:rPr>
          <w:rFonts w:cs="Tahoma"/>
          <w:b/>
        </w:rPr>
        <w:t>José Rallo avrà il piacere di invitare</w:t>
      </w:r>
      <w:r w:rsidR="00511D84" w:rsidRPr="0088702B">
        <w:rPr>
          <w:rFonts w:cs="Tahoma"/>
        </w:rPr>
        <w:t xml:space="preserve"> </w:t>
      </w:r>
      <w:bookmarkStart w:id="0" w:name="_GoBack"/>
      <w:bookmarkEnd w:id="0"/>
      <w:r w:rsidR="00620788" w:rsidRPr="0088702B">
        <w:rPr>
          <w:rFonts w:cs="Tahoma"/>
        </w:rPr>
        <w:t xml:space="preserve">personalmente il commissario </w:t>
      </w:r>
      <w:proofErr w:type="spellStart"/>
      <w:r w:rsidR="00620788" w:rsidRPr="0088702B">
        <w:rPr>
          <w:rFonts w:cs="Tahoma"/>
          <w:b/>
        </w:rPr>
        <w:t>Hogan</w:t>
      </w:r>
      <w:proofErr w:type="spellEnd"/>
      <w:r w:rsidR="00620788" w:rsidRPr="0088702B">
        <w:rPr>
          <w:rFonts w:cs="Tahoma"/>
          <w:b/>
        </w:rPr>
        <w:t xml:space="preserve"> alla vendemmia tra i vigneti più a sud d’Europa, a Pantelleria</w:t>
      </w:r>
      <w:r w:rsidR="00620788" w:rsidRPr="0088702B">
        <w:rPr>
          <w:rFonts w:cs="Tahoma"/>
        </w:rPr>
        <w:t>, straordinario esempio di viticoltura eroica basata sulla pratica agricola dell’alberello, inserito dall’Unesco tra i beni immateriali patrimonio dell’Umanità.</w:t>
      </w:r>
    </w:p>
    <w:p w:rsidR="00A819C6" w:rsidRPr="0088702B" w:rsidRDefault="00A819C6" w:rsidP="00CE1F08">
      <w:pPr>
        <w:spacing w:after="100" w:line="240" w:lineRule="auto"/>
        <w:jc w:val="both"/>
        <w:rPr>
          <w:rFonts w:cs="Tahoma"/>
          <w:color w:val="1F497D" w:themeColor="text2"/>
        </w:rPr>
      </w:pPr>
      <w:r>
        <w:rPr>
          <w:rFonts w:cs="Tahoma"/>
        </w:rPr>
        <w:t xml:space="preserve">Fondata nel 1753, </w:t>
      </w:r>
      <w:r w:rsidRPr="000D580F">
        <w:rPr>
          <w:rFonts w:cs="Tahoma"/>
          <w:b/>
        </w:rPr>
        <w:t xml:space="preserve">l’Accademia </w:t>
      </w:r>
      <w:r w:rsidR="00661C7E" w:rsidRPr="000D580F">
        <w:rPr>
          <w:rFonts w:cs="Tahoma"/>
          <w:b/>
        </w:rPr>
        <w:t xml:space="preserve">dei Georgofili </w:t>
      </w:r>
      <w:r w:rsidRPr="000D580F">
        <w:rPr>
          <w:rFonts w:cs="Tahoma"/>
          <w:b/>
        </w:rPr>
        <w:t>è</w:t>
      </w:r>
      <w:r w:rsidR="00FC763D">
        <w:rPr>
          <w:rFonts w:cs="Tahoma"/>
        </w:rPr>
        <w:t xml:space="preserve"> </w:t>
      </w:r>
      <w:r w:rsidR="00FC763D" w:rsidRPr="00033F1F">
        <w:rPr>
          <w:rFonts w:cs="Tahoma"/>
          <w:b/>
        </w:rPr>
        <w:t xml:space="preserve">la più antica istituzione </w:t>
      </w:r>
      <w:r w:rsidRPr="00033F1F">
        <w:rPr>
          <w:rFonts w:cs="Tahoma"/>
          <w:b/>
        </w:rPr>
        <w:t xml:space="preserve">italiana </w:t>
      </w:r>
      <w:r w:rsidR="00B21A85" w:rsidRPr="00033F1F">
        <w:rPr>
          <w:rFonts w:cs="Tahoma"/>
          <w:b/>
        </w:rPr>
        <w:t>che promuove i</w:t>
      </w:r>
      <w:r w:rsidRPr="00033F1F">
        <w:rPr>
          <w:rFonts w:cs="Tahoma"/>
          <w:b/>
        </w:rPr>
        <w:t xml:space="preserve">l progresso delle scienze e </w:t>
      </w:r>
      <w:r w:rsidR="00B21A85" w:rsidRPr="00033F1F">
        <w:rPr>
          <w:rFonts w:cs="Tahoma"/>
          <w:b/>
        </w:rPr>
        <w:t>de</w:t>
      </w:r>
      <w:r w:rsidRPr="00033F1F">
        <w:rPr>
          <w:rFonts w:cs="Tahoma"/>
          <w:b/>
        </w:rPr>
        <w:t>lle loro applicazioni in agricoltura</w:t>
      </w:r>
      <w:r>
        <w:rPr>
          <w:rFonts w:cs="Tahoma"/>
        </w:rPr>
        <w:t xml:space="preserve">, </w:t>
      </w:r>
      <w:r w:rsidR="003D05AB">
        <w:rPr>
          <w:rFonts w:cs="Tahoma"/>
        </w:rPr>
        <w:t>l</w:t>
      </w:r>
      <w:r>
        <w:rPr>
          <w:rFonts w:cs="Tahoma"/>
        </w:rPr>
        <w:t>a tutela dell’ambiente e</w:t>
      </w:r>
      <w:r w:rsidR="001A47BE">
        <w:rPr>
          <w:rFonts w:cs="Tahoma"/>
        </w:rPr>
        <w:t xml:space="preserve"> </w:t>
      </w:r>
      <w:r>
        <w:rPr>
          <w:rFonts w:cs="Tahoma"/>
        </w:rPr>
        <w:t>lo sviluppo del mondo rurale.</w:t>
      </w:r>
      <w:r w:rsidR="003D05AB">
        <w:rPr>
          <w:rFonts w:cs="Tahoma"/>
        </w:rPr>
        <w:t xml:space="preserve"> </w:t>
      </w:r>
      <w:r w:rsidR="00C83D4D">
        <w:rPr>
          <w:rFonts w:cs="Tahoma"/>
        </w:rPr>
        <w:t xml:space="preserve">Ne fanno parte </w:t>
      </w:r>
      <w:r w:rsidR="00661C7E">
        <w:rPr>
          <w:rFonts w:cs="Tahoma"/>
        </w:rPr>
        <w:t>insigni</w:t>
      </w:r>
      <w:r w:rsidR="00C83D4D">
        <w:rPr>
          <w:rFonts w:cs="Tahoma"/>
        </w:rPr>
        <w:t xml:space="preserve"> studiosi </w:t>
      </w:r>
      <w:r w:rsidR="00B21A85">
        <w:rPr>
          <w:rFonts w:cs="Tahoma"/>
        </w:rPr>
        <w:t xml:space="preserve">e personalità che </w:t>
      </w:r>
      <w:r w:rsidR="001A47BE">
        <w:rPr>
          <w:rFonts w:cs="Tahoma"/>
        </w:rPr>
        <w:t xml:space="preserve">si sono distinte </w:t>
      </w:r>
      <w:r w:rsidR="0019271F">
        <w:rPr>
          <w:rFonts w:cs="Tahoma"/>
        </w:rPr>
        <w:t xml:space="preserve">in </w:t>
      </w:r>
      <w:r w:rsidR="008A2783">
        <w:rPr>
          <w:rFonts w:cs="Tahoma"/>
        </w:rPr>
        <w:t xml:space="preserve">questo </w:t>
      </w:r>
      <w:r w:rsidR="0019271F">
        <w:rPr>
          <w:rFonts w:cs="Tahoma"/>
        </w:rPr>
        <w:t>ambito professionale</w:t>
      </w:r>
      <w:r w:rsidR="00B21A85">
        <w:rPr>
          <w:rFonts w:cs="Tahoma"/>
        </w:rPr>
        <w:t>.</w:t>
      </w:r>
    </w:p>
    <w:p w:rsidR="00F64EB3" w:rsidRDefault="00B21A85" w:rsidP="00CE1F08">
      <w:pPr>
        <w:spacing w:after="100" w:line="240" w:lineRule="auto"/>
        <w:jc w:val="both"/>
        <w:rPr>
          <w:rFonts w:cs="Tahoma"/>
        </w:rPr>
      </w:pPr>
      <w:r>
        <w:rPr>
          <w:rFonts w:cs="Tahoma"/>
        </w:rPr>
        <w:t xml:space="preserve">Candidata in rappresentanza della Sicilia, dalla sezione sud-ovest dell’Accademia, presieduta dal Prof. Francesco </w:t>
      </w:r>
      <w:r w:rsidR="001A47BE">
        <w:rPr>
          <w:rFonts w:cs="Tahoma"/>
        </w:rPr>
        <w:t xml:space="preserve">Giulio </w:t>
      </w:r>
      <w:r>
        <w:rPr>
          <w:rFonts w:cs="Tahoma"/>
        </w:rPr>
        <w:t>Crescimanno</w:t>
      </w:r>
      <w:r w:rsidR="001A47BE">
        <w:rPr>
          <w:rFonts w:cs="Tahoma"/>
        </w:rPr>
        <w:t xml:space="preserve">, </w:t>
      </w:r>
      <w:r w:rsidR="001A47BE" w:rsidRPr="00033F1F">
        <w:rPr>
          <w:rFonts w:cs="Tahoma"/>
          <w:b/>
        </w:rPr>
        <w:t>José Rallo è stata ammessa tra i Georgofili per i suoi meriti di donna del vino</w:t>
      </w:r>
      <w:r w:rsidR="00F64EB3" w:rsidRPr="00033F1F">
        <w:rPr>
          <w:rFonts w:cs="Tahoma"/>
        </w:rPr>
        <w:t xml:space="preserve">, </w:t>
      </w:r>
      <w:r w:rsidR="00DF7EA9" w:rsidRPr="00033F1F">
        <w:rPr>
          <w:rFonts w:cs="Tahoma"/>
        </w:rPr>
        <w:t xml:space="preserve">volto e </w:t>
      </w:r>
      <w:r w:rsidR="00FC0B6D" w:rsidRPr="00033F1F">
        <w:rPr>
          <w:rFonts w:cs="Tahoma"/>
        </w:rPr>
        <w:t xml:space="preserve">la </w:t>
      </w:r>
      <w:r w:rsidR="00DF7EA9" w:rsidRPr="00033F1F">
        <w:rPr>
          <w:rFonts w:cs="Tahoma"/>
        </w:rPr>
        <w:t>voce di Donnafugata</w:t>
      </w:r>
      <w:r w:rsidR="00F64EB3">
        <w:rPr>
          <w:rFonts w:cs="Tahoma"/>
        </w:rPr>
        <w:t>.</w:t>
      </w:r>
    </w:p>
    <w:p w:rsidR="00FC0B6D" w:rsidRDefault="00F64EB3" w:rsidP="00CE1F08">
      <w:pPr>
        <w:spacing w:after="100" w:line="240" w:lineRule="auto"/>
        <w:jc w:val="both"/>
        <w:rPr>
          <w:rFonts w:cs="Tahoma"/>
        </w:rPr>
      </w:pPr>
      <w:r>
        <w:rPr>
          <w:rFonts w:cs="Tahoma"/>
        </w:rPr>
        <w:t>L</w:t>
      </w:r>
      <w:r w:rsidR="003E49C6">
        <w:rPr>
          <w:rFonts w:cs="Tahoma"/>
        </w:rPr>
        <w:t xml:space="preserve">’imprenditrice siciliana si è distinta per aver voluto introdurre, </w:t>
      </w:r>
      <w:r w:rsidR="002A6E31">
        <w:rPr>
          <w:rFonts w:cs="Tahoma"/>
        </w:rPr>
        <w:t>nell’azienda di famiglia</w:t>
      </w:r>
      <w:r w:rsidR="003E49C6">
        <w:rPr>
          <w:rFonts w:cs="Tahoma"/>
        </w:rPr>
        <w:t>,</w:t>
      </w:r>
      <w:r w:rsidR="002A6E31">
        <w:rPr>
          <w:rFonts w:cs="Tahoma"/>
        </w:rPr>
        <w:t xml:space="preserve"> </w:t>
      </w:r>
      <w:r w:rsidR="00FC0B6D" w:rsidRPr="000D580F">
        <w:rPr>
          <w:rFonts w:cs="Tahoma"/>
          <w:b/>
        </w:rPr>
        <w:t>politiche volte alla produzione di energia da fonti rinnovabili, al risparmio energetico e alla misurazione dell’impatto ambientale</w:t>
      </w:r>
      <w:r w:rsidR="00FC0B6D">
        <w:rPr>
          <w:rFonts w:cs="Tahoma"/>
        </w:rPr>
        <w:t xml:space="preserve"> attraverso la certificazione della carbon </w:t>
      </w:r>
      <w:proofErr w:type="spellStart"/>
      <w:r w:rsidR="00FC0B6D">
        <w:rPr>
          <w:rFonts w:cs="Tahoma"/>
        </w:rPr>
        <w:t>footprint</w:t>
      </w:r>
      <w:proofErr w:type="spellEnd"/>
      <w:r w:rsidR="00FC0B6D">
        <w:rPr>
          <w:rFonts w:cs="Tahoma"/>
        </w:rPr>
        <w:t xml:space="preserve"> che oggi campeggia sulle etichette di tutti i suoi vini.</w:t>
      </w:r>
    </w:p>
    <w:p w:rsidR="00A40934" w:rsidRDefault="00A40F45" w:rsidP="00CE1F08">
      <w:pPr>
        <w:spacing w:after="100" w:line="240" w:lineRule="auto"/>
        <w:jc w:val="both"/>
        <w:rPr>
          <w:rFonts w:cs="Tahoma"/>
        </w:rPr>
      </w:pPr>
      <w:r>
        <w:rPr>
          <w:rFonts w:cs="Tahoma"/>
        </w:rPr>
        <w:t>L</w:t>
      </w:r>
      <w:r w:rsidR="0019271F">
        <w:rPr>
          <w:rFonts w:cs="Tahoma"/>
        </w:rPr>
        <w:t xml:space="preserve">’azienda </w:t>
      </w:r>
      <w:r w:rsidR="00DF7EA9">
        <w:rPr>
          <w:rFonts w:cs="Tahoma"/>
        </w:rPr>
        <w:t>che guida insieme al fratello Antonio</w:t>
      </w:r>
      <w:r w:rsidR="000C2171">
        <w:rPr>
          <w:rFonts w:cs="Tahoma"/>
        </w:rPr>
        <w:t xml:space="preserve"> –</w:t>
      </w:r>
      <w:r w:rsidR="00511D84">
        <w:rPr>
          <w:rFonts w:cs="Tahoma"/>
        </w:rPr>
        <w:t xml:space="preserve"> </w:t>
      </w:r>
      <w:r w:rsidR="000C2171">
        <w:rPr>
          <w:rFonts w:cs="Tahoma"/>
        </w:rPr>
        <w:t xml:space="preserve">dal 2014 anch’egli Accademico – </w:t>
      </w:r>
      <w:r>
        <w:rPr>
          <w:rFonts w:cs="Tahoma"/>
        </w:rPr>
        <w:t>è</w:t>
      </w:r>
      <w:r w:rsidR="008A2783">
        <w:rPr>
          <w:rFonts w:cs="Tahoma"/>
        </w:rPr>
        <w:t xml:space="preserve"> una realtà che </w:t>
      </w:r>
      <w:r w:rsidR="00865698">
        <w:rPr>
          <w:rFonts w:cs="Tahoma"/>
        </w:rPr>
        <w:t xml:space="preserve">dalle cantine storiche di </w:t>
      </w:r>
      <w:r w:rsidR="00865698" w:rsidRPr="000D580F">
        <w:rPr>
          <w:rFonts w:cs="Tahoma"/>
          <w:b/>
        </w:rPr>
        <w:t>Marsala</w:t>
      </w:r>
      <w:r w:rsidR="00865698">
        <w:rPr>
          <w:rFonts w:cs="Tahoma"/>
        </w:rPr>
        <w:t xml:space="preserve"> </w:t>
      </w:r>
      <w:r w:rsidR="0019271F">
        <w:rPr>
          <w:rFonts w:cs="Tahoma"/>
        </w:rPr>
        <w:t xml:space="preserve">esporta in oltre 60 paesi </w:t>
      </w:r>
      <w:r w:rsidR="008A2783">
        <w:rPr>
          <w:rFonts w:cs="Tahoma"/>
        </w:rPr>
        <w:t>d</w:t>
      </w:r>
      <w:r w:rsidR="0019271F">
        <w:rPr>
          <w:rFonts w:cs="Tahoma"/>
        </w:rPr>
        <w:t>el mondo i vini prodotti nel</w:t>
      </w:r>
      <w:r w:rsidR="00A40934">
        <w:rPr>
          <w:rFonts w:cs="Tahoma"/>
        </w:rPr>
        <w:t>le</w:t>
      </w:r>
      <w:r w:rsidR="000C2171">
        <w:rPr>
          <w:rFonts w:cs="Tahoma"/>
        </w:rPr>
        <w:t xml:space="preserve"> tenute di </w:t>
      </w:r>
      <w:r w:rsidR="000C2171" w:rsidRPr="000D580F">
        <w:rPr>
          <w:rFonts w:cs="Tahoma"/>
          <w:b/>
        </w:rPr>
        <w:t>Contessa Entellina</w:t>
      </w:r>
      <w:r w:rsidR="000C2171">
        <w:rPr>
          <w:rFonts w:cs="Tahoma"/>
        </w:rPr>
        <w:t xml:space="preserve">, </w:t>
      </w:r>
      <w:r w:rsidR="00A40934">
        <w:rPr>
          <w:rFonts w:cs="Tahoma"/>
        </w:rPr>
        <w:t xml:space="preserve">di </w:t>
      </w:r>
      <w:r w:rsidR="00A40934" w:rsidRPr="000D580F">
        <w:rPr>
          <w:rFonts w:cs="Tahoma"/>
          <w:b/>
        </w:rPr>
        <w:t>Pantelleria</w:t>
      </w:r>
      <w:r w:rsidR="00A40934">
        <w:rPr>
          <w:rFonts w:cs="Tahoma"/>
        </w:rPr>
        <w:t xml:space="preserve">, e </w:t>
      </w:r>
      <w:r w:rsidR="008A2783">
        <w:rPr>
          <w:rFonts w:cs="Tahoma"/>
        </w:rPr>
        <w:t xml:space="preserve">a breve </w:t>
      </w:r>
      <w:r w:rsidR="0019271F">
        <w:rPr>
          <w:rFonts w:cs="Tahoma"/>
        </w:rPr>
        <w:t>anche quelli d</w:t>
      </w:r>
      <w:r w:rsidR="00A40934">
        <w:rPr>
          <w:rFonts w:cs="Tahoma"/>
        </w:rPr>
        <w:t xml:space="preserve">ella Sicilia orientale, </w:t>
      </w:r>
      <w:r w:rsidR="000C2171">
        <w:rPr>
          <w:rFonts w:cs="Tahoma"/>
        </w:rPr>
        <w:t>sull’</w:t>
      </w:r>
      <w:r w:rsidR="000C2171" w:rsidRPr="000D580F">
        <w:rPr>
          <w:rFonts w:cs="Tahoma"/>
          <w:b/>
        </w:rPr>
        <w:t>Etna</w:t>
      </w:r>
      <w:r w:rsidR="000C2171">
        <w:rPr>
          <w:rFonts w:cs="Tahoma"/>
        </w:rPr>
        <w:t xml:space="preserve"> e nell’area di </w:t>
      </w:r>
      <w:r w:rsidR="000C2171" w:rsidRPr="000D580F">
        <w:rPr>
          <w:rFonts w:cs="Tahoma"/>
          <w:b/>
        </w:rPr>
        <w:t>Vittoria</w:t>
      </w:r>
      <w:r w:rsidR="000C2171">
        <w:rPr>
          <w:rFonts w:cs="Tahoma"/>
        </w:rPr>
        <w:t xml:space="preserve">, </w:t>
      </w:r>
      <w:r w:rsidR="008A2783">
        <w:rPr>
          <w:rFonts w:cs="Tahoma"/>
        </w:rPr>
        <w:t>dove Donnafugata ha avviato</w:t>
      </w:r>
      <w:r w:rsidR="002A6E31">
        <w:rPr>
          <w:rFonts w:cs="Tahoma"/>
        </w:rPr>
        <w:t xml:space="preserve"> nel 2016</w:t>
      </w:r>
      <w:r w:rsidR="008A2783">
        <w:rPr>
          <w:rFonts w:cs="Tahoma"/>
        </w:rPr>
        <w:t xml:space="preserve"> il proprio impegno produttivo</w:t>
      </w:r>
      <w:r w:rsidR="00A40934">
        <w:rPr>
          <w:rFonts w:cs="Tahoma"/>
        </w:rPr>
        <w:t>.</w:t>
      </w:r>
    </w:p>
    <w:p w:rsidR="00CE1F08" w:rsidRDefault="00CA7075" w:rsidP="00CE1F08">
      <w:pPr>
        <w:spacing w:after="100" w:line="240" w:lineRule="auto"/>
        <w:jc w:val="both"/>
        <w:rPr>
          <w:rFonts w:cs="Tahoma"/>
        </w:rPr>
      </w:pPr>
      <w:r>
        <w:rPr>
          <w:rFonts w:cs="Tahoma"/>
        </w:rPr>
        <w:t xml:space="preserve">“E' un grande onore entrare </w:t>
      </w:r>
      <w:r w:rsidR="00A40934">
        <w:rPr>
          <w:rFonts w:cs="Tahoma"/>
        </w:rPr>
        <w:t xml:space="preserve">a far parte dei Georgofili </w:t>
      </w:r>
      <w:r w:rsidR="002A6E31">
        <w:rPr>
          <w:rFonts w:cs="Tahoma"/>
        </w:rPr>
        <w:t xml:space="preserve">– </w:t>
      </w:r>
      <w:r>
        <w:rPr>
          <w:rFonts w:cs="Tahoma"/>
        </w:rPr>
        <w:t xml:space="preserve">ha commentato </w:t>
      </w:r>
      <w:r w:rsidRPr="000D580F">
        <w:rPr>
          <w:rFonts w:cs="Tahoma"/>
          <w:b/>
        </w:rPr>
        <w:t xml:space="preserve">José </w:t>
      </w:r>
      <w:r w:rsidR="00A40934" w:rsidRPr="000D580F">
        <w:rPr>
          <w:rFonts w:cs="Tahoma"/>
          <w:b/>
        </w:rPr>
        <w:t>Rallo</w:t>
      </w:r>
      <w:r w:rsidR="00A40934">
        <w:rPr>
          <w:rFonts w:cs="Tahoma"/>
        </w:rPr>
        <w:t xml:space="preserve"> </w:t>
      </w:r>
      <w:r w:rsidR="002A6E31">
        <w:rPr>
          <w:rFonts w:cs="Tahoma"/>
        </w:rPr>
        <w:t xml:space="preserve">–. </w:t>
      </w:r>
      <w:r w:rsidR="00865698">
        <w:rPr>
          <w:rFonts w:cs="Tahoma"/>
        </w:rPr>
        <w:t>Ritengo che o</w:t>
      </w:r>
      <w:r>
        <w:rPr>
          <w:rFonts w:cs="Tahoma"/>
        </w:rPr>
        <w:t xml:space="preserve">ggi la viticoltura </w:t>
      </w:r>
      <w:r w:rsidR="002123A4">
        <w:rPr>
          <w:rFonts w:cs="Tahoma"/>
        </w:rPr>
        <w:t>n</w:t>
      </w:r>
      <w:r>
        <w:rPr>
          <w:rFonts w:cs="Tahoma"/>
        </w:rPr>
        <w:t xml:space="preserve">on </w:t>
      </w:r>
      <w:r w:rsidR="00865698">
        <w:rPr>
          <w:rFonts w:cs="Tahoma"/>
        </w:rPr>
        <w:t xml:space="preserve">possa </w:t>
      </w:r>
      <w:r>
        <w:rPr>
          <w:rFonts w:cs="Tahoma"/>
        </w:rPr>
        <w:t xml:space="preserve">prescindere da un approccio </w:t>
      </w:r>
      <w:r w:rsidR="002123A4">
        <w:rPr>
          <w:rFonts w:cs="Tahoma"/>
        </w:rPr>
        <w:t xml:space="preserve">orientato alla </w:t>
      </w:r>
      <w:r>
        <w:rPr>
          <w:rFonts w:cs="Tahoma"/>
        </w:rPr>
        <w:t xml:space="preserve">sostenibilità </w:t>
      </w:r>
      <w:r w:rsidR="002A6E31">
        <w:rPr>
          <w:rFonts w:cs="Tahoma"/>
        </w:rPr>
        <w:t xml:space="preserve">quanto </w:t>
      </w:r>
      <w:r w:rsidR="002123A4">
        <w:rPr>
          <w:rFonts w:cs="Tahoma"/>
        </w:rPr>
        <w:t xml:space="preserve">alla </w:t>
      </w:r>
      <w:r>
        <w:rPr>
          <w:rFonts w:cs="Tahoma"/>
        </w:rPr>
        <w:t>valorizzazione delle risorse materiali e i</w:t>
      </w:r>
      <w:r w:rsidR="00865698">
        <w:rPr>
          <w:rFonts w:cs="Tahoma"/>
        </w:rPr>
        <w:t>mmateriali</w:t>
      </w:r>
      <w:r>
        <w:rPr>
          <w:rFonts w:cs="Tahoma"/>
        </w:rPr>
        <w:t xml:space="preserve"> che ci vengono dalla cultura</w:t>
      </w:r>
      <w:r w:rsidR="008A2783">
        <w:rPr>
          <w:rFonts w:cs="Tahoma"/>
        </w:rPr>
        <w:t xml:space="preserve"> de</w:t>
      </w:r>
      <w:r w:rsidR="002A6E31">
        <w:rPr>
          <w:rFonts w:cs="Tahoma"/>
        </w:rPr>
        <w:t>i nostri</w:t>
      </w:r>
      <w:r w:rsidR="008A2783">
        <w:rPr>
          <w:rFonts w:cs="Tahoma"/>
        </w:rPr>
        <w:t xml:space="preserve"> territ</w:t>
      </w:r>
      <w:r w:rsidR="002A6E31">
        <w:rPr>
          <w:rFonts w:cs="Tahoma"/>
        </w:rPr>
        <w:t xml:space="preserve">ori e dalla nostra capacità di </w:t>
      </w:r>
      <w:r w:rsidR="00865698">
        <w:rPr>
          <w:rFonts w:cs="Tahoma"/>
        </w:rPr>
        <w:t xml:space="preserve">ricerca ed </w:t>
      </w:r>
      <w:r w:rsidR="002A6E31">
        <w:rPr>
          <w:rFonts w:cs="Tahoma"/>
        </w:rPr>
        <w:t>innova</w:t>
      </w:r>
      <w:r w:rsidR="00865698">
        <w:rPr>
          <w:rFonts w:cs="Tahoma"/>
        </w:rPr>
        <w:t xml:space="preserve">zione. Far parte di un’Accademia come quella dei Georgofili costituisce </w:t>
      </w:r>
      <w:r w:rsidR="003E49C6">
        <w:rPr>
          <w:rFonts w:cs="Tahoma"/>
        </w:rPr>
        <w:t xml:space="preserve">quindi </w:t>
      </w:r>
      <w:r w:rsidR="00865698">
        <w:rPr>
          <w:rFonts w:cs="Tahoma"/>
        </w:rPr>
        <w:t>una grand</w:t>
      </w:r>
      <w:r w:rsidR="003E49C6">
        <w:rPr>
          <w:rFonts w:cs="Tahoma"/>
        </w:rPr>
        <w:t xml:space="preserve">e opportunità per </w:t>
      </w:r>
      <w:r w:rsidR="003E49C6" w:rsidRPr="000D580F">
        <w:rPr>
          <w:rFonts w:cs="Tahoma"/>
          <w:b/>
        </w:rPr>
        <w:t>contribuire a</w:t>
      </w:r>
      <w:r w:rsidR="00865698" w:rsidRPr="000D580F">
        <w:rPr>
          <w:rFonts w:cs="Tahoma"/>
          <w:b/>
        </w:rPr>
        <w:t xml:space="preserve"> trasmettere </w:t>
      </w:r>
      <w:proofErr w:type="spellStart"/>
      <w:r w:rsidR="00865698" w:rsidRPr="000D580F">
        <w:rPr>
          <w:rFonts w:cs="Tahoma"/>
          <w:b/>
        </w:rPr>
        <w:t>saperi</w:t>
      </w:r>
      <w:proofErr w:type="spellEnd"/>
      <w:r w:rsidR="00865698" w:rsidRPr="000D580F">
        <w:rPr>
          <w:rFonts w:cs="Tahoma"/>
          <w:b/>
        </w:rPr>
        <w:t xml:space="preserve"> ed esperienze</w:t>
      </w:r>
      <w:r w:rsidR="00865698">
        <w:rPr>
          <w:rFonts w:cs="Tahoma"/>
        </w:rPr>
        <w:t xml:space="preserve"> che caratterizzano il mio impegno nel mondo del vino, </w:t>
      </w:r>
      <w:r w:rsidR="003E49C6">
        <w:rPr>
          <w:rFonts w:cs="Tahoma"/>
        </w:rPr>
        <w:t xml:space="preserve">affinché </w:t>
      </w:r>
      <w:r w:rsidR="00865698">
        <w:rPr>
          <w:rFonts w:cs="Tahoma"/>
        </w:rPr>
        <w:t>questi valori diventino un patrimonio ancora più condiviso.”</w:t>
      </w:r>
    </w:p>
    <w:p w:rsidR="00654B1D" w:rsidRPr="00CA7075" w:rsidRDefault="00CA7075" w:rsidP="00CE1F08">
      <w:pPr>
        <w:spacing w:after="100" w:line="240" w:lineRule="auto"/>
        <w:jc w:val="right"/>
      </w:pPr>
      <w:r w:rsidRPr="00CA7075">
        <w:rPr>
          <w:i/>
        </w:rPr>
        <w:t xml:space="preserve">Marsala, </w:t>
      </w:r>
      <w:r w:rsidR="00511D84">
        <w:rPr>
          <w:i/>
        </w:rPr>
        <w:t>3</w:t>
      </w:r>
      <w:r w:rsidRPr="00CA7075">
        <w:rPr>
          <w:i/>
        </w:rPr>
        <w:t xml:space="preserve"> Aprile</w:t>
      </w:r>
      <w:r w:rsidR="00654B1D" w:rsidRPr="00CA7075">
        <w:rPr>
          <w:i/>
        </w:rPr>
        <w:t xml:space="preserve"> </w:t>
      </w:r>
      <w:r w:rsidRPr="00CA7075">
        <w:rPr>
          <w:i/>
        </w:rPr>
        <w:t>2017</w:t>
      </w:r>
    </w:p>
    <w:p w:rsidR="00654B1D" w:rsidRPr="00F60065" w:rsidRDefault="00CA7075" w:rsidP="009D34EC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Nando </w:t>
      </w:r>
      <w:proofErr w:type="spellStart"/>
      <w:r>
        <w:rPr>
          <w:rFonts w:asciiTheme="minorHAnsi" w:hAnsiTheme="minorHAnsi" w:cs="Arial"/>
          <w:sz w:val="20"/>
          <w:szCs w:val="20"/>
        </w:rPr>
        <w:t>Calaciura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="00654B1D" w:rsidRPr="00F60065">
          <w:rPr>
            <w:rStyle w:val="Collegamentoipertestuale"/>
            <w:rFonts w:asciiTheme="minorHAnsi" w:hAnsiTheme="minorHAnsi" w:cs="Arial"/>
            <w:sz w:val="20"/>
            <w:szCs w:val="20"/>
          </w:rPr>
          <w:t>calaciura@granviasc.it</w:t>
        </w:r>
      </w:hyperlink>
      <w:r w:rsidR="00654B1D" w:rsidRPr="00F60065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54B1D" w:rsidRPr="00F60065">
        <w:rPr>
          <w:rFonts w:asciiTheme="minorHAnsi" w:hAnsiTheme="minorHAnsi" w:cs="Arial"/>
          <w:sz w:val="20"/>
          <w:szCs w:val="20"/>
        </w:rPr>
        <w:t>cell</w:t>
      </w:r>
      <w:proofErr w:type="spellEnd"/>
      <w:r w:rsidR="00654B1D" w:rsidRPr="00F60065">
        <w:rPr>
          <w:rFonts w:asciiTheme="minorHAnsi" w:hAnsiTheme="minorHAnsi" w:cs="Arial"/>
          <w:sz w:val="20"/>
          <w:szCs w:val="20"/>
        </w:rPr>
        <w:t>. 338 3229837</w:t>
      </w:r>
    </w:p>
    <w:p w:rsidR="00511D84" w:rsidRPr="00CA7075" w:rsidRDefault="00654B1D" w:rsidP="00CA7075">
      <w:pPr>
        <w:spacing w:after="120"/>
        <w:rPr>
          <w:rFonts w:asciiTheme="minorHAnsi" w:hAnsiTheme="minorHAnsi" w:cs="Arial"/>
          <w:sz w:val="20"/>
          <w:szCs w:val="20"/>
        </w:rPr>
      </w:pPr>
      <w:r w:rsidRPr="00F60065">
        <w:rPr>
          <w:rFonts w:asciiTheme="minorHAnsi" w:hAnsiTheme="minorHAnsi" w:cs="Arial"/>
          <w:sz w:val="20"/>
          <w:szCs w:val="20"/>
        </w:rPr>
        <w:t xml:space="preserve">Baldo M. Palermo </w:t>
      </w:r>
      <w:hyperlink r:id="rId8" w:history="1">
        <w:r w:rsidRPr="00F60065">
          <w:rPr>
            <w:rStyle w:val="Collegamentoipertestuale"/>
            <w:rFonts w:asciiTheme="minorHAnsi" w:hAnsiTheme="minorHAnsi" w:cs="Arial"/>
            <w:sz w:val="20"/>
            <w:szCs w:val="20"/>
          </w:rPr>
          <w:t>baldo.palermo@donnafugata.it</w:t>
        </w:r>
      </w:hyperlink>
      <w:r w:rsidRPr="00F60065">
        <w:rPr>
          <w:rFonts w:asciiTheme="minorHAnsi" w:hAnsiTheme="minorHAnsi" w:cs="Arial"/>
          <w:sz w:val="20"/>
          <w:szCs w:val="20"/>
        </w:rPr>
        <w:t xml:space="preserve"> tel. 0923 724226</w:t>
      </w:r>
    </w:p>
    <w:sectPr w:rsidR="00511D84" w:rsidRPr="00CA7075" w:rsidSect="005239BD">
      <w:headerReference w:type="default" r:id="rId9"/>
      <w:footerReference w:type="default" r:id="rId10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3F" w:rsidRDefault="004E633F" w:rsidP="001A1E4E">
      <w:pPr>
        <w:spacing w:after="0" w:line="240" w:lineRule="auto"/>
      </w:pPr>
      <w:r>
        <w:separator/>
      </w:r>
    </w:p>
  </w:endnote>
  <w:endnote w:type="continuationSeparator" w:id="0">
    <w:p w:rsidR="004E633F" w:rsidRDefault="004E633F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9D34EC">
      <w:rPr>
        <w:rFonts w:cs="Arial"/>
        <w:sz w:val="16"/>
        <w:szCs w:val="16"/>
      </w:rPr>
      <w:t xml:space="preserve">Donnafugata - Cantine Storiche e Uffici: Via S. Lipari 18 - 91025 Marsala (TP)  </w:t>
    </w:r>
  </w:p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3F" w:rsidRDefault="004E633F" w:rsidP="001A1E4E">
      <w:pPr>
        <w:spacing w:after="0" w:line="240" w:lineRule="auto"/>
      </w:pPr>
      <w:r>
        <w:separator/>
      </w:r>
    </w:p>
  </w:footnote>
  <w:footnote w:type="continuationSeparator" w:id="0">
    <w:p w:rsidR="004E633F" w:rsidRDefault="004E633F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D" w:rsidRDefault="008274FB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31850" cy="438150"/>
          <wp:effectExtent l="0" t="0" r="6350" b="0"/>
          <wp:docPr id="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7B"/>
    <w:rsid w:val="000071BD"/>
    <w:rsid w:val="000255B6"/>
    <w:rsid w:val="000325E8"/>
    <w:rsid w:val="00033F1F"/>
    <w:rsid w:val="0004032B"/>
    <w:rsid w:val="000A6327"/>
    <w:rsid w:val="000A6907"/>
    <w:rsid w:val="000B0E92"/>
    <w:rsid w:val="000C0ED4"/>
    <w:rsid w:val="000C2171"/>
    <w:rsid w:val="000C40FA"/>
    <w:rsid w:val="000D5082"/>
    <w:rsid w:val="000D580F"/>
    <w:rsid w:val="000D6C18"/>
    <w:rsid w:val="000E704E"/>
    <w:rsid w:val="000F44E3"/>
    <w:rsid w:val="001102EC"/>
    <w:rsid w:val="00116EEE"/>
    <w:rsid w:val="00120109"/>
    <w:rsid w:val="00150C27"/>
    <w:rsid w:val="001559FC"/>
    <w:rsid w:val="001774BE"/>
    <w:rsid w:val="00180C47"/>
    <w:rsid w:val="00191C04"/>
    <w:rsid w:val="0019271F"/>
    <w:rsid w:val="001A1E4E"/>
    <w:rsid w:val="001A47BE"/>
    <w:rsid w:val="001B6B59"/>
    <w:rsid w:val="001C4942"/>
    <w:rsid w:val="00211685"/>
    <w:rsid w:val="002123A4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A6BA4"/>
    <w:rsid w:val="002A6E31"/>
    <w:rsid w:val="002A7C4E"/>
    <w:rsid w:val="002B09B0"/>
    <w:rsid w:val="002D5BFF"/>
    <w:rsid w:val="002E34F3"/>
    <w:rsid w:val="00313A35"/>
    <w:rsid w:val="00346C01"/>
    <w:rsid w:val="00353CBC"/>
    <w:rsid w:val="00382830"/>
    <w:rsid w:val="00396CD5"/>
    <w:rsid w:val="003B5F18"/>
    <w:rsid w:val="003C2392"/>
    <w:rsid w:val="003C2CFD"/>
    <w:rsid w:val="003C6A62"/>
    <w:rsid w:val="003D05AB"/>
    <w:rsid w:val="003E49C6"/>
    <w:rsid w:val="003E6007"/>
    <w:rsid w:val="003F0195"/>
    <w:rsid w:val="003F2A52"/>
    <w:rsid w:val="004276E0"/>
    <w:rsid w:val="0043488D"/>
    <w:rsid w:val="0046338C"/>
    <w:rsid w:val="00464727"/>
    <w:rsid w:val="004776F0"/>
    <w:rsid w:val="00483B0E"/>
    <w:rsid w:val="004A02A8"/>
    <w:rsid w:val="004B5DC6"/>
    <w:rsid w:val="004E633F"/>
    <w:rsid w:val="0050458A"/>
    <w:rsid w:val="00511D84"/>
    <w:rsid w:val="005239BD"/>
    <w:rsid w:val="00534BA7"/>
    <w:rsid w:val="00536D48"/>
    <w:rsid w:val="00554F8D"/>
    <w:rsid w:val="00555B6F"/>
    <w:rsid w:val="00556397"/>
    <w:rsid w:val="00566001"/>
    <w:rsid w:val="00571D84"/>
    <w:rsid w:val="005C6EB1"/>
    <w:rsid w:val="005D27E8"/>
    <w:rsid w:val="005D2F8E"/>
    <w:rsid w:val="005D52D3"/>
    <w:rsid w:val="005F52F1"/>
    <w:rsid w:val="00601FC3"/>
    <w:rsid w:val="006043B1"/>
    <w:rsid w:val="00620788"/>
    <w:rsid w:val="006273F5"/>
    <w:rsid w:val="00627C24"/>
    <w:rsid w:val="00653D61"/>
    <w:rsid w:val="00654532"/>
    <w:rsid w:val="00654B1D"/>
    <w:rsid w:val="00661C7E"/>
    <w:rsid w:val="0066265B"/>
    <w:rsid w:val="006A3B5D"/>
    <w:rsid w:val="006A59E3"/>
    <w:rsid w:val="006A6AC9"/>
    <w:rsid w:val="006B2C62"/>
    <w:rsid w:val="006C03EB"/>
    <w:rsid w:val="006C31DC"/>
    <w:rsid w:val="006C6F99"/>
    <w:rsid w:val="006D4B6A"/>
    <w:rsid w:val="006E3BE4"/>
    <w:rsid w:val="006E66C4"/>
    <w:rsid w:val="00706ADB"/>
    <w:rsid w:val="00717E42"/>
    <w:rsid w:val="00740699"/>
    <w:rsid w:val="00745026"/>
    <w:rsid w:val="007651D3"/>
    <w:rsid w:val="0076621E"/>
    <w:rsid w:val="00771285"/>
    <w:rsid w:val="00776BD2"/>
    <w:rsid w:val="0079404B"/>
    <w:rsid w:val="007A0982"/>
    <w:rsid w:val="007B0741"/>
    <w:rsid w:val="007B4AD6"/>
    <w:rsid w:val="007B61F2"/>
    <w:rsid w:val="007C71BB"/>
    <w:rsid w:val="007D4DE8"/>
    <w:rsid w:val="007D72D1"/>
    <w:rsid w:val="007E36F4"/>
    <w:rsid w:val="007F023A"/>
    <w:rsid w:val="00805679"/>
    <w:rsid w:val="008274FB"/>
    <w:rsid w:val="008339EC"/>
    <w:rsid w:val="00865698"/>
    <w:rsid w:val="00881F93"/>
    <w:rsid w:val="00883B62"/>
    <w:rsid w:val="00883F40"/>
    <w:rsid w:val="0088702B"/>
    <w:rsid w:val="00887357"/>
    <w:rsid w:val="00895016"/>
    <w:rsid w:val="00896BE3"/>
    <w:rsid w:val="008A2783"/>
    <w:rsid w:val="008D15E1"/>
    <w:rsid w:val="008D5846"/>
    <w:rsid w:val="00912987"/>
    <w:rsid w:val="00943E34"/>
    <w:rsid w:val="009524B1"/>
    <w:rsid w:val="0095454A"/>
    <w:rsid w:val="00961C88"/>
    <w:rsid w:val="00967E60"/>
    <w:rsid w:val="00972E52"/>
    <w:rsid w:val="009765AB"/>
    <w:rsid w:val="00981D3F"/>
    <w:rsid w:val="009C3A13"/>
    <w:rsid w:val="009D2D0A"/>
    <w:rsid w:val="009D34EC"/>
    <w:rsid w:val="009D4CBE"/>
    <w:rsid w:val="009E496A"/>
    <w:rsid w:val="009F07D7"/>
    <w:rsid w:val="009F743F"/>
    <w:rsid w:val="00A32CBE"/>
    <w:rsid w:val="00A340C3"/>
    <w:rsid w:val="00A35639"/>
    <w:rsid w:val="00A40934"/>
    <w:rsid w:val="00A40F45"/>
    <w:rsid w:val="00A44F38"/>
    <w:rsid w:val="00A46058"/>
    <w:rsid w:val="00A60057"/>
    <w:rsid w:val="00A819C6"/>
    <w:rsid w:val="00A835D0"/>
    <w:rsid w:val="00A852F4"/>
    <w:rsid w:val="00A85C2D"/>
    <w:rsid w:val="00A90C37"/>
    <w:rsid w:val="00A926E4"/>
    <w:rsid w:val="00A97B62"/>
    <w:rsid w:val="00AA3135"/>
    <w:rsid w:val="00AA32BB"/>
    <w:rsid w:val="00AA3BAA"/>
    <w:rsid w:val="00AA557F"/>
    <w:rsid w:val="00AB1923"/>
    <w:rsid w:val="00AB5B73"/>
    <w:rsid w:val="00AC6EE9"/>
    <w:rsid w:val="00AC757C"/>
    <w:rsid w:val="00AD4BC8"/>
    <w:rsid w:val="00AF56CD"/>
    <w:rsid w:val="00AF6541"/>
    <w:rsid w:val="00B011AE"/>
    <w:rsid w:val="00B016D2"/>
    <w:rsid w:val="00B022CF"/>
    <w:rsid w:val="00B02929"/>
    <w:rsid w:val="00B05D2A"/>
    <w:rsid w:val="00B101CE"/>
    <w:rsid w:val="00B13D5E"/>
    <w:rsid w:val="00B14BD0"/>
    <w:rsid w:val="00B21A85"/>
    <w:rsid w:val="00B2791D"/>
    <w:rsid w:val="00B62C86"/>
    <w:rsid w:val="00B8338C"/>
    <w:rsid w:val="00BB2790"/>
    <w:rsid w:val="00BC2D9D"/>
    <w:rsid w:val="00BD56D9"/>
    <w:rsid w:val="00BE3B15"/>
    <w:rsid w:val="00BE520C"/>
    <w:rsid w:val="00C0136F"/>
    <w:rsid w:val="00C318ED"/>
    <w:rsid w:val="00C4556C"/>
    <w:rsid w:val="00C468D0"/>
    <w:rsid w:val="00C47E30"/>
    <w:rsid w:val="00C51B36"/>
    <w:rsid w:val="00C63970"/>
    <w:rsid w:val="00C8167B"/>
    <w:rsid w:val="00C83D4D"/>
    <w:rsid w:val="00C865B6"/>
    <w:rsid w:val="00C94678"/>
    <w:rsid w:val="00CA7075"/>
    <w:rsid w:val="00CE1F08"/>
    <w:rsid w:val="00CF2208"/>
    <w:rsid w:val="00D0254E"/>
    <w:rsid w:val="00D1558B"/>
    <w:rsid w:val="00D20800"/>
    <w:rsid w:val="00D2436F"/>
    <w:rsid w:val="00D24512"/>
    <w:rsid w:val="00D33A39"/>
    <w:rsid w:val="00D62F18"/>
    <w:rsid w:val="00D63B60"/>
    <w:rsid w:val="00D63C8F"/>
    <w:rsid w:val="00D658DA"/>
    <w:rsid w:val="00D73480"/>
    <w:rsid w:val="00D77994"/>
    <w:rsid w:val="00D822C2"/>
    <w:rsid w:val="00D92F29"/>
    <w:rsid w:val="00D93509"/>
    <w:rsid w:val="00DA207A"/>
    <w:rsid w:val="00DB2F9C"/>
    <w:rsid w:val="00DB392C"/>
    <w:rsid w:val="00DB3AFB"/>
    <w:rsid w:val="00DF7EA9"/>
    <w:rsid w:val="00E228DD"/>
    <w:rsid w:val="00E51AA0"/>
    <w:rsid w:val="00E6277D"/>
    <w:rsid w:val="00E72B05"/>
    <w:rsid w:val="00E72D20"/>
    <w:rsid w:val="00E95BD2"/>
    <w:rsid w:val="00EA2FB8"/>
    <w:rsid w:val="00EA3FC2"/>
    <w:rsid w:val="00EC0E2D"/>
    <w:rsid w:val="00F14922"/>
    <w:rsid w:val="00F16847"/>
    <w:rsid w:val="00F17134"/>
    <w:rsid w:val="00F2754C"/>
    <w:rsid w:val="00F33FCC"/>
    <w:rsid w:val="00F423E7"/>
    <w:rsid w:val="00F430BD"/>
    <w:rsid w:val="00F52E1F"/>
    <w:rsid w:val="00F55225"/>
    <w:rsid w:val="00F57B73"/>
    <w:rsid w:val="00F60065"/>
    <w:rsid w:val="00F64EB3"/>
    <w:rsid w:val="00F7744D"/>
    <w:rsid w:val="00F775C5"/>
    <w:rsid w:val="00F865DD"/>
    <w:rsid w:val="00FA0002"/>
    <w:rsid w:val="00FB5413"/>
    <w:rsid w:val="00FC0B6D"/>
    <w:rsid w:val="00FC4B6C"/>
    <w:rsid w:val="00FC50AA"/>
    <w:rsid w:val="00FC763D"/>
    <w:rsid w:val="00FE157C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3040B"/>
  <w15:docId w15:val="{2B79CFDC-4D90-42BD-BC85-3E1BE0C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laciura@granviasc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Anna Ruini</cp:lastModifiedBy>
  <cp:revision>2</cp:revision>
  <cp:lastPrinted>2017-04-01T15:22:00Z</cp:lastPrinted>
  <dcterms:created xsi:type="dcterms:W3CDTF">2017-04-03T10:44:00Z</dcterms:created>
  <dcterms:modified xsi:type="dcterms:W3CDTF">2017-04-03T10:44:00Z</dcterms:modified>
</cp:coreProperties>
</file>