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2C01C" w14:textId="77777777" w:rsidR="00625871" w:rsidRDefault="00625871" w:rsidP="00625871">
      <w:pPr>
        <w:jc w:val="center"/>
        <w:rPr>
          <w:b/>
          <w:bCs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050356F2" wp14:editId="6C2B41FA">
            <wp:extent cx="838200" cy="422275"/>
            <wp:effectExtent l="0" t="0" r="0" b="0"/>
            <wp:docPr id="1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D3F4" w14:textId="77777777" w:rsidR="00625871" w:rsidRDefault="00625871" w:rsidP="00625871">
      <w:pPr>
        <w:pStyle w:val="Nessunaspaziatura"/>
        <w:jc w:val="center"/>
        <w:rPr>
          <w:b/>
          <w:bCs/>
          <w:sz w:val="24"/>
          <w:szCs w:val="24"/>
        </w:rPr>
      </w:pPr>
      <w:r w:rsidRPr="00625871">
        <w:rPr>
          <w:b/>
          <w:bCs/>
          <w:sz w:val="24"/>
          <w:szCs w:val="24"/>
        </w:rPr>
        <w:t>COMUNICATO STAMPA</w:t>
      </w:r>
    </w:p>
    <w:p w14:paraId="55E0130D" w14:textId="77777777" w:rsidR="00211C76" w:rsidRPr="00625871" w:rsidRDefault="00211C76" w:rsidP="00625871">
      <w:pPr>
        <w:pStyle w:val="Nessunaspaziatura"/>
        <w:jc w:val="center"/>
        <w:rPr>
          <w:b/>
          <w:bCs/>
          <w:sz w:val="24"/>
          <w:szCs w:val="24"/>
        </w:rPr>
      </w:pPr>
    </w:p>
    <w:p w14:paraId="1047CAA5" w14:textId="0D39CCD4" w:rsidR="00F72DA3" w:rsidRPr="00C7039C" w:rsidRDefault="00F72DA3" w:rsidP="00F72DA3">
      <w:pPr>
        <w:jc w:val="center"/>
        <w:rPr>
          <w:b/>
          <w:bCs/>
          <w:strike/>
          <w:sz w:val="28"/>
          <w:szCs w:val="28"/>
          <w:u w:val="single"/>
        </w:rPr>
      </w:pPr>
      <w:r w:rsidRPr="008D5A3B">
        <w:rPr>
          <w:b/>
          <w:bCs/>
          <w:sz w:val="28"/>
          <w:szCs w:val="28"/>
          <w:u w:val="single"/>
        </w:rPr>
        <w:t>Domenica 30 maggio</w:t>
      </w:r>
      <w:r>
        <w:rPr>
          <w:b/>
          <w:bCs/>
          <w:sz w:val="28"/>
          <w:szCs w:val="28"/>
          <w:u w:val="single"/>
        </w:rPr>
        <w:t xml:space="preserve"> 2021 </w:t>
      </w:r>
    </w:p>
    <w:p w14:paraId="2D35C527" w14:textId="2F1DECBB" w:rsidR="00ED6B0D" w:rsidRDefault="00AF3937" w:rsidP="00BC775A">
      <w:pPr>
        <w:jc w:val="center"/>
        <w:rPr>
          <w:b/>
          <w:bCs/>
          <w:sz w:val="48"/>
          <w:szCs w:val="48"/>
        </w:rPr>
      </w:pPr>
      <w:r w:rsidRPr="00F72DA3">
        <w:rPr>
          <w:b/>
          <w:bCs/>
          <w:sz w:val="48"/>
          <w:szCs w:val="48"/>
        </w:rPr>
        <w:t xml:space="preserve">Il ritorno di </w:t>
      </w:r>
      <w:r w:rsidR="00ED6B0D" w:rsidRPr="00F72DA3">
        <w:rPr>
          <w:b/>
          <w:bCs/>
          <w:sz w:val="48"/>
          <w:szCs w:val="48"/>
        </w:rPr>
        <w:t>Cantine Aperte a Donnafugata</w:t>
      </w:r>
    </w:p>
    <w:p w14:paraId="5D17E402" w14:textId="1A0242DF" w:rsidR="00113B4F" w:rsidRDefault="00113B4F" w:rsidP="00113B4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Ripart</w:t>
      </w:r>
      <w:r w:rsidR="001904B7">
        <w:rPr>
          <w:b/>
          <w:bCs/>
          <w:sz w:val="28"/>
          <w:szCs w:val="28"/>
        </w:rPr>
        <w:t xml:space="preserve">ono gli eventi in cantina </w:t>
      </w:r>
      <w:r>
        <w:rPr>
          <w:b/>
          <w:bCs/>
          <w:sz w:val="28"/>
          <w:szCs w:val="28"/>
        </w:rPr>
        <w:t>con tante novità ed una prima assoluta:</w:t>
      </w:r>
      <w:r w:rsidRPr="00113B4F">
        <w:rPr>
          <w:sz w:val="24"/>
          <w:szCs w:val="24"/>
        </w:rPr>
        <w:t xml:space="preserve"> </w:t>
      </w:r>
      <w:r>
        <w:rPr>
          <w:b/>
          <w:bCs/>
          <w:sz w:val="28"/>
          <w:szCs w:val="28"/>
        </w:rPr>
        <w:t xml:space="preserve">nella </w:t>
      </w:r>
      <w:proofErr w:type="gramStart"/>
      <w:r w:rsidR="008A1756">
        <w:rPr>
          <w:b/>
          <w:bCs/>
          <w:sz w:val="28"/>
          <w:szCs w:val="28"/>
        </w:rPr>
        <w:t>29esima</w:t>
      </w:r>
      <w:proofErr w:type="gramEnd"/>
      <w:r>
        <w:rPr>
          <w:b/>
          <w:bCs/>
          <w:sz w:val="28"/>
          <w:szCs w:val="28"/>
        </w:rPr>
        <w:t xml:space="preserve"> edizione dell’appuntamento del Movimento del Turismo del vino, </w:t>
      </w:r>
      <w:r w:rsidRPr="00113B4F">
        <w:rPr>
          <w:b/>
          <w:bCs/>
          <w:sz w:val="28"/>
          <w:szCs w:val="28"/>
        </w:rPr>
        <w:t xml:space="preserve">Donnafugata offre ai </w:t>
      </w:r>
      <w:proofErr w:type="spellStart"/>
      <w:r w:rsidRPr="00113B4F">
        <w:rPr>
          <w:b/>
          <w:bCs/>
          <w:sz w:val="28"/>
          <w:szCs w:val="28"/>
        </w:rPr>
        <w:t>winelover</w:t>
      </w:r>
      <w:proofErr w:type="spellEnd"/>
      <w:r w:rsidRPr="00113B4F">
        <w:rPr>
          <w:b/>
          <w:bCs/>
          <w:sz w:val="28"/>
          <w:szCs w:val="28"/>
        </w:rPr>
        <w:t xml:space="preserve"> la possibilità di partecipare a degustazioni in presenza e, per la prima volta, online, grazie ad uno speciale Virtual </w:t>
      </w:r>
      <w:proofErr w:type="spellStart"/>
      <w:r w:rsidRPr="00113B4F">
        <w:rPr>
          <w:b/>
          <w:bCs/>
          <w:sz w:val="28"/>
          <w:szCs w:val="28"/>
        </w:rPr>
        <w:t>Tasting</w:t>
      </w:r>
      <w:proofErr w:type="spellEnd"/>
      <w:r w:rsidRPr="00113B4F">
        <w:rPr>
          <w:b/>
          <w:bCs/>
          <w:sz w:val="28"/>
          <w:szCs w:val="28"/>
        </w:rPr>
        <w:t>.</w:t>
      </w:r>
    </w:p>
    <w:p w14:paraId="79477C17" w14:textId="22650D60" w:rsidR="001904B7" w:rsidRDefault="001904B7" w:rsidP="00113B4F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3CE1596" wp14:editId="357FC684">
            <wp:simplePos x="0" y="0"/>
            <wp:positionH relativeFrom="margin">
              <wp:posOffset>3094990</wp:posOffset>
            </wp:positionH>
            <wp:positionV relativeFrom="paragraph">
              <wp:posOffset>-3175</wp:posOffset>
            </wp:positionV>
            <wp:extent cx="3055620" cy="2039049"/>
            <wp:effectExtent l="0" t="0" r="0" b="0"/>
            <wp:wrapNone/>
            <wp:docPr id="5" name="Immagine 5" descr="Immagine che contiene persona, tavolo, vin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persona, tavolo, vino, interni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0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28787389" wp14:editId="2C4DB61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3657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10" y="21316"/>
                <wp:lineTo x="21410" y="0"/>
                <wp:lineTo x="0" y="0"/>
              </wp:wrapPolygon>
            </wp:wrapThrough>
            <wp:docPr id="4" name="Immagine 4" descr="Immagine che contiene bottiglia, vino, interni, parecch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bottiglia, vino, interni, parecchi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4FE74" w14:textId="331EE1C4" w:rsidR="001904B7" w:rsidRDefault="001904B7" w:rsidP="00113B4F">
      <w:pPr>
        <w:jc w:val="both"/>
        <w:rPr>
          <w:b/>
          <w:bCs/>
          <w:sz w:val="28"/>
          <w:szCs w:val="28"/>
        </w:rPr>
      </w:pPr>
    </w:p>
    <w:p w14:paraId="441461A4" w14:textId="474FE2D2" w:rsidR="001904B7" w:rsidRDefault="001904B7" w:rsidP="00113B4F">
      <w:pPr>
        <w:jc w:val="both"/>
        <w:rPr>
          <w:b/>
          <w:bCs/>
          <w:sz w:val="28"/>
          <w:szCs w:val="28"/>
        </w:rPr>
      </w:pPr>
    </w:p>
    <w:p w14:paraId="61A39D85" w14:textId="1D1CF0E6" w:rsidR="001904B7" w:rsidRDefault="00FC00BA" w:rsidP="00113B4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</w:t>
      </w:r>
    </w:p>
    <w:p w14:paraId="063AD810" w14:textId="02AC2DC8" w:rsidR="001904B7" w:rsidRDefault="001904B7" w:rsidP="00113B4F">
      <w:pPr>
        <w:jc w:val="both"/>
        <w:rPr>
          <w:b/>
          <w:bCs/>
          <w:sz w:val="28"/>
          <w:szCs w:val="28"/>
        </w:rPr>
      </w:pPr>
    </w:p>
    <w:p w14:paraId="2CBEA0FE" w14:textId="3A16E57B" w:rsidR="001904B7" w:rsidRPr="00113B4F" w:rsidRDefault="001904B7" w:rsidP="00113B4F">
      <w:pPr>
        <w:jc w:val="both"/>
        <w:rPr>
          <w:b/>
          <w:bCs/>
          <w:sz w:val="28"/>
          <w:szCs w:val="28"/>
        </w:rPr>
      </w:pPr>
    </w:p>
    <w:p w14:paraId="06B5AFA7" w14:textId="314F3EEC" w:rsidR="004A543A" w:rsidRDefault="00FE77A1" w:rsidP="003C2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Sarà un </w:t>
      </w:r>
      <w:r w:rsidR="002E5208" w:rsidRPr="00FC00BA">
        <w:rPr>
          <w:b/>
          <w:bCs/>
          <w:sz w:val="24"/>
          <w:szCs w:val="24"/>
        </w:rPr>
        <w:t>Cantine Aperte</w:t>
      </w:r>
      <w:r w:rsidR="00196D59" w:rsidRPr="00FC00BA">
        <w:rPr>
          <w:b/>
          <w:bCs/>
          <w:sz w:val="24"/>
          <w:szCs w:val="24"/>
        </w:rPr>
        <w:t xml:space="preserve"> inedito</w:t>
      </w:r>
      <w:r w:rsidR="00196D59">
        <w:rPr>
          <w:sz w:val="24"/>
          <w:szCs w:val="24"/>
        </w:rPr>
        <w:t xml:space="preserve"> quello proposto da Donnafugata che</w:t>
      </w:r>
      <w:r w:rsidR="004A543A">
        <w:rPr>
          <w:sz w:val="24"/>
          <w:szCs w:val="24"/>
        </w:rPr>
        <w:t>,</w:t>
      </w:r>
      <w:r w:rsidR="00196D59">
        <w:rPr>
          <w:sz w:val="24"/>
          <w:szCs w:val="24"/>
        </w:rPr>
        <w:t xml:space="preserve"> con c</w:t>
      </w:r>
      <w:r>
        <w:rPr>
          <w:sz w:val="24"/>
          <w:szCs w:val="24"/>
        </w:rPr>
        <w:t xml:space="preserve">reatività e innovazione </w:t>
      </w:r>
      <w:r w:rsidR="00196D59">
        <w:rPr>
          <w:sz w:val="24"/>
          <w:szCs w:val="24"/>
        </w:rPr>
        <w:t>ha messo a punto un evento “multicanale”</w:t>
      </w:r>
      <w:r w:rsidR="004A543A">
        <w:rPr>
          <w:sz w:val="24"/>
          <w:szCs w:val="24"/>
        </w:rPr>
        <w:t xml:space="preserve">: un </w:t>
      </w:r>
      <w:r w:rsidR="004A543A" w:rsidRPr="00FC00BA">
        <w:rPr>
          <w:b/>
          <w:bCs/>
          <w:sz w:val="24"/>
          <w:szCs w:val="24"/>
        </w:rPr>
        <w:t xml:space="preserve">mix di esperienze online </w:t>
      </w:r>
      <w:proofErr w:type="spellStart"/>
      <w:r w:rsidR="004A543A" w:rsidRPr="00FC00BA">
        <w:rPr>
          <w:b/>
          <w:bCs/>
          <w:sz w:val="24"/>
          <w:szCs w:val="24"/>
        </w:rPr>
        <w:t>ed</w:t>
      </w:r>
      <w:proofErr w:type="spellEnd"/>
      <w:r w:rsidR="004A543A" w:rsidRPr="00FC00BA">
        <w:rPr>
          <w:b/>
          <w:bCs/>
          <w:sz w:val="24"/>
          <w:szCs w:val="24"/>
        </w:rPr>
        <w:t xml:space="preserve"> offline</w:t>
      </w:r>
      <w:r w:rsidR="004A543A">
        <w:rPr>
          <w:sz w:val="24"/>
          <w:szCs w:val="24"/>
        </w:rPr>
        <w:t xml:space="preserve"> per restare in contatto con i</w:t>
      </w:r>
      <w:r w:rsidR="00D14D4B">
        <w:rPr>
          <w:sz w:val="24"/>
          <w:szCs w:val="24"/>
        </w:rPr>
        <w:t xml:space="preserve"> fan che, in tutti questi anni</w:t>
      </w:r>
      <w:r w:rsidR="00A028FF">
        <w:rPr>
          <w:sz w:val="24"/>
          <w:szCs w:val="24"/>
        </w:rPr>
        <w:t xml:space="preserve">, </w:t>
      </w:r>
      <w:r w:rsidR="00FC00BA">
        <w:rPr>
          <w:sz w:val="24"/>
          <w:szCs w:val="24"/>
        </w:rPr>
        <w:t>hanno partecipato con entusiasmo agli eventi aziendali.</w:t>
      </w:r>
    </w:p>
    <w:p w14:paraId="58532B7A" w14:textId="0E0F92E3" w:rsidR="006472C5" w:rsidRDefault="001C4701" w:rsidP="003C2218">
      <w:pPr>
        <w:jc w:val="both"/>
        <w:rPr>
          <w:sz w:val="24"/>
          <w:szCs w:val="24"/>
        </w:rPr>
      </w:pPr>
      <w:r w:rsidRPr="00FC00BA">
        <w:rPr>
          <w:b/>
          <w:bCs/>
          <w:sz w:val="24"/>
          <w:szCs w:val="24"/>
        </w:rPr>
        <w:t>Domenica 30 maggio</w:t>
      </w:r>
      <w:r>
        <w:rPr>
          <w:sz w:val="24"/>
          <w:szCs w:val="24"/>
        </w:rPr>
        <w:t xml:space="preserve">, osservando </w:t>
      </w:r>
      <w:r w:rsidR="00A4797D">
        <w:rPr>
          <w:sz w:val="24"/>
          <w:szCs w:val="24"/>
        </w:rPr>
        <w:t xml:space="preserve">scrupolose </w:t>
      </w:r>
      <w:r>
        <w:rPr>
          <w:sz w:val="24"/>
          <w:szCs w:val="24"/>
        </w:rPr>
        <w:t xml:space="preserve">misure di sicurezza e obbligo di prenotazione, </w:t>
      </w:r>
      <w:r w:rsidRPr="00FC00BA">
        <w:rPr>
          <w:b/>
          <w:bCs/>
          <w:sz w:val="24"/>
          <w:szCs w:val="24"/>
        </w:rPr>
        <w:t>Donnafugata apr</w:t>
      </w:r>
      <w:r w:rsidR="00390169" w:rsidRPr="00FC00BA">
        <w:rPr>
          <w:b/>
          <w:bCs/>
          <w:sz w:val="24"/>
          <w:szCs w:val="24"/>
        </w:rPr>
        <w:t>irà</w:t>
      </w:r>
      <w:r w:rsidR="00390169">
        <w:rPr>
          <w:sz w:val="24"/>
          <w:szCs w:val="24"/>
        </w:rPr>
        <w:t xml:space="preserve"> simultaneamente le Cantine s</w:t>
      </w:r>
      <w:r>
        <w:rPr>
          <w:sz w:val="24"/>
          <w:szCs w:val="24"/>
        </w:rPr>
        <w:t xml:space="preserve">toriche di </w:t>
      </w:r>
      <w:r w:rsidRPr="006472C5">
        <w:rPr>
          <w:b/>
          <w:bCs/>
          <w:sz w:val="24"/>
          <w:szCs w:val="24"/>
        </w:rPr>
        <w:t>Marsala</w:t>
      </w:r>
      <w:r>
        <w:rPr>
          <w:sz w:val="24"/>
          <w:szCs w:val="24"/>
        </w:rPr>
        <w:t xml:space="preserve">, la Tenuta </w:t>
      </w:r>
      <w:r w:rsidR="008B1664">
        <w:rPr>
          <w:sz w:val="24"/>
          <w:szCs w:val="24"/>
        </w:rPr>
        <w:t xml:space="preserve">dell’Etna, a </w:t>
      </w:r>
      <w:r w:rsidR="008B1664" w:rsidRPr="00BD2EE5">
        <w:rPr>
          <w:b/>
          <w:bCs/>
          <w:sz w:val="24"/>
          <w:szCs w:val="24"/>
        </w:rPr>
        <w:t>Randazzo</w:t>
      </w:r>
      <w:r w:rsidR="008B1664">
        <w:rPr>
          <w:sz w:val="24"/>
          <w:szCs w:val="24"/>
        </w:rPr>
        <w:t xml:space="preserve"> e,</w:t>
      </w:r>
      <w:r w:rsidR="00B529E7">
        <w:rPr>
          <w:sz w:val="24"/>
          <w:szCs w:val="24"/>
        </w:rPr>
        <w:t xml:space="preserve"> in prima assoluta,</w:t>
      </w:r>
      <w:r>
        <w:rPr>
          <w:sz w:val="24"/>
          <w:szCs w:val="24"/>
        </w:rPr>
        <w:t xml:space="preserve"> la Tenuta di </w:t>
      </w:r>
      <w:r w:rsidR="008B1664">
        <w:rPr>
          <w:sz w:val="24"/>
          <w:szCs w:val="24"/>
        </w:rPr>
        <w:t xml:space="preserve">Vittoria, ad </w:t>
      </w:r>
      <w:r w:rsidR="008B1664" w:rsidRPr="00BD2EE5">
        <w:rPr>
          <w:b/>
          <w:bCs/>
          <w:sz w:val="24"/>
          <w:szCs w:val="24"/>
        </w:rPr>
        <w:t>Acate</w:t>
      </w:r>
      <w:r w:rsidR="008B166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529E7">
        <w:rPr>
          <w:sz w:val="24"/>
          <w:szCs w:val="24"/>
        </w:rPr>
        <w:t>Si tratta di un impegno organizzativo importante e curato nei minimi particolar</w:t>
      </w:r>
      <w:r w:rsidR="006472C5">
        <w:rPr>
          <w:sz w:val="24"/>
          <w:szCs w:val="24"/>
        </w:rPr>
        <w:t xml:space="preserve">i per garantire un’esperienza </w:t>
      </w:r>
      <w:r w:rsidR="006472C5" w:rsidRPr="006472C5">
        <w:rPr>
          <w:sz w:val="24"/>
          <w:szCs w:val="24"/>
        </w:rPr>
        <w:t>in ambienti </w:t>
      </w:r>
      <w:hyperlink r:id="rId9" w:anchor="misure-contenimento" w:history="1">
        <w:r w:rsidR="006472C5" w:rsidRPr="006472C5">
          <w:rPr>
            <w:sz w:val="24"/>
            <w:szCs w:val="24"/>
          </w:rPr>
          <w:t>sicuri</w:t>
        </w:r>
      </w:hyperlink>
      <w:r w:rsidR="006472C5" w:rsidRPr="006472C5">
        <w:rPr>
          <w:sz w:val="24"/>
          <w:szCs w:val="24"/>
        </w:rPr>
        <w:t> e ricercati.</w:t>
      </w:r>
    </w:p>
    <w:p w14:paraId="15336FAF" w14:textId="64CE2CC2" w:rsidR="006472C5" w:rsidRDefault="001C4701" w:rsidP="003C2218">
      <w:pPr>
        <w:jc w:val="both"/>
        <w:rPr>
          <w:sz w:val="24"/>
          <w:szCs w:val="24"/>
        </w:rPr>
      </w:pPr>
      <w:r w:rsidRPr="006472C5">
        <w:rPr>
          <w:b/>
          <w:bCs/>
          <w:sz w:val="24"/>
          <w:szCs w:val="24"/>
        </w:rPr>
        <w:t>Visite delle cantine</w:t>
      </w:r>
      <w:r>
        <w:rPr>
          <w:sz w:val="24"/>
          <w:szCs w:val="24"/>
        </w:rPr>
        <w:t xml:space="preserve"> e dei vigneti</w:t>
      </w:r>
      <w:r w:rsidR="00B529E7">
        <w:rPr>
          <w:sz w:val="24"/>
          <w:szCs w:val="24"/>
        </w:rPr>
        <w:t xml:space="preserve"> adiacenti</w:t>
      </w:r>
      <w:r w:rsidR="006472C5">
        <w:rPr>
          <w:sz w:val="24"/>
          <w:szCs w:val="24"/>
        </w:rPr>
        <w:t>,</w:t>
      </w:r>
      <w:r>
        <w:rPr>
          <w:sz w:val="24"/>
          <w:szCs w:val="24"/>
        </w:rPr>
        <w:t xml:space="preserve"> e </w:t>
      </w:r>
      <w:r w:rsidRPr="006472C5">
        <w:rPr>
          <w:b/>
          <w:bCs/>
          <w:sz w:val="24"/>
          <w:szCs w:val="24"/>
        </w:rPr>
        <w:t>degustazion</w:t>
      </w:r>
      <w:r>
        <w:rPr>
          <w:sz w:val="24"/>
          <w:szCs w:val="24"/>
        </w:rPr>
        <w:t>i dedicate ai vini di rif</w:t>
      </w:r>
      <w:r w:rsidR="00B529E7">
        <w:rPr>
          <w:sz w:val="24"/>
          <w:szCs w:val="24"/>
        </w:rPr>
        <w:t xml:space="preserve">erimento dei differenti terroir, compongono </w:t>
      </w:r>
      <w:r w:rsidR="006472C5">
        <w:rPr>
          <w:sz w:val="24"/>
          <w:szCs w:val="24"/>
        </w:rPr>
        <w:t>un ventaglio</w:t>
      </w:r>
      <w:r w:rsidR="00B529E7">
        <w:rPr>
          <w:sz w:val="24"/>
          <w:szCs w:val="24"/>
        </w:rPr>
        <w:t xml:space="preserve"> di proposte che consentono di realizzare quel “viaggio di scoperta</w:t>
      </w:r>
      <w:r w:rsidR="008D61F7">
        <w:rPr>
          <w:sz w:val="24"/>
          <w:szCs w:val="24"/>
        </w:rPr>
        <w:t xml:space="preserve"> del continente viticolo siciliano” </w:t>
      </w:r>
      <w:r w:rsidR="00B529E7">
        <w:rPr>
          <w:sz w:val="24"/>
          <w:szCs w:val="24"/>
        </w:rPr>
        <w:t>che, a Donnafugata, costituisce un plus riconosciuto ed apprezzato.</w:t>
      </w:r>
    </w:p>
    <w:p w14:paraId="779FF4E9" w14:textId="6092FB9F" w:rsidR="00390169" w:rsidRDefault="00390169" w:rsidP="00B33C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“L’apertura di Acate al pubblico – spiega </w:t>
      </w:r>
      <w:r w:rsidRPr="00390169">
        <w:rPr>
          <w:b/>
          <w:sz w:val="24"/>
          <w:szCs w:val="24"/>
        </w:rPr>
        <w:t>Antonio Rallo,</w:t>
      </w:r>
      <w:r>
        <w:rPr>
          <w:sz w:val="24"/>
          <w:szCs w:val="24"/>
        </w:rPr>
        <w:t xml:space="preserve"> alla guida d</w:t>
      </w:r>
      <w:r w:rsidR="00A4797D">
        <w:rPr>
          <w:sz w:val="24"/>
          <w:szCs w:val="24"/>
        </w:rPr>
        <w:t xml:space="preserve">ell’azienda </w:t>
      </w:r>
      <w:r>
        <w:rPr>
          <w:sz w:val="24"/>
          <w:szCs w:val="24"/>
        </w:rPr>
        <w:t>con la sorella José – è un traguardo importante</w:t>
      </w:r>
      <w:r w:rsidR="00A4797D">
        <w:rPr>
          <w:sz w:val="24"/>
          <w:szCs w:val="24"/>
        </w:rPr>
        <w:t xml:space="preserve"> per Donnafugata.</w:t>
      </w:r>
      <w:r>
        <w:rPr>
          <w:sz w:val="24"/>
          <w:szCs w:val="24"/>
        </w:rPr>
        <w:t xml:space="preserve"> </w:t>
      </w:r>
      <w:r w:rsidR="00BD2EE5" w:rsidRPr="00BD2EE5">
        <w:rPr>
          <w:sz w:val="24"/>
          <w:szCs w:val="24"/>
        </w:rPr>
        <w:t>È la terra di una storica e prestigiosa denominazione che comprende la prima e unica DOCG della Sicilia</w:t>
      </w:r>
      <w:r w:rsidR="00BD2EE5">
        <w:rPr>
          <w:sz w:val="24"/>
          <w:szCs w:val="24"/>
        </w:rPr>
        <w:t>,</w:t>
      </w:r>
      <w:r w:rsidR="00BD2EE5" w:rsidRPr="00BD2EE5">
        <w:rPr>
          <w:sz w:val="24"/>
          <w:szCs w:val="24"/>
        </w:rPr>
        <w:t xml:space="preserve"> il Cerasuolo di Vittoria</w:t>
      </w:r>
      <w:r w:rsidR="00BD2EE5">
        <w:rPr>
          <w:sz w:val="24"/>
          <w:szCs w:val="24"/>
        </w:rPr>
        <w:t>, e il Frappato di Vittoria</w:t>
      </w:r>
      <w:r w:rsidR="008129A6">
        <w:rPr>
          <w:sz w:val="24"/>
          <w:szCs w:val="24"/>
        </w:rPr>
        <w:t xml:space="preserve"> Doc. Rossi morbidi dall’animo floreal</w:t>
      </w:r>
      <w:r w:rsidR="00784446">
        <w:rPr>
          <w:sz w:val="24"/>
          <w:szCs w:val="24"/>
        </w:rPr>
        <w:t>e</w:t>
      </w:r>
      <w:r w:rsidR="008129A6">
        <w:rPr>
          <w:sz w:val="24"/>
          <w:szCs w:val="24"/>
        </w:rPr>
        <w:t xml:space="preserve"> che non vediamo l’ora di far apprezzare proprio lì dove </w:t>
      </w:r>
      <w:r w:rsidR="008129A6">
        <w:rPr>
          <w:sz w:val="24"/>
          <w:szCs w:val="24"/>
        </w:rPr>
        <w:lastRenderedPageBreak/>
        <w:t>nascono</w:t>
      </w:r>
      <w:r w:rsidR="00BD2EE5" w:rsidRPr="00BD2EE5">
        <w:rPr>
          <w:sz w:val="24"/>
          <w:szCs w:val="24"/>
        </w:rPr>
        <w:t>.</w:t>
      </w:r>
      <w:r w:rsidR="008129A6">
        <w:rPr>
          <w:sz w:val="24"/>
          <w:szCs w:val="24"/>
        </w:rPr>
        <w:t xml:space="preserve"> Con </w:t>
      </w:r>
      <w:r w:rsidR="00B33CCB">
        <w:rPr>
          <w:sz w:val="24"/>
          <w:szCs w:val="24"/>
        </w:rPr>
        <w:t>l</w:t>
      </w:r>
      <w:r w:rsidR="00916B10">
        <w:rPr>
          <w:sz w:val="24"/>
          <w:szCs w:val="24"/>
        </w:rPr>
        <w:t>e</w:t>
      </w:r>
      <w:r w:rsidR="00B33CCB">
        <w:rPr>
          <w:sz w:val="24"/>
          <w:szCs w:val="24"/>
        </w:rPr>
        <w:t xml:space="preserve"> nostr</w:t>
      </w:r>
      <w:r w:rsidR="00916B10">
        <w:rPr>
          <w:sz w:val="24"/>
          <w:szCs w:val="24"/>
        </w:rPr>
        <w:t>e</w:t>
      </w:r>
      <w:r w:rsidR="00B33CCB">
        <w:rPr>
          <w:sz w:val="24"/>
          <w:szCs w:val="24"/>
        </w:rPr>
        <w:t xml:space="preserve"> </w:t>
      </w:r>
      <w:r w:rsidR="00916B10">
        <w:rPr>
          <w:sz w:val="24"/>
          <w:szCs w:val="24"/>
        </w:rPr>
        <w:t xml:space="preserve">proposte </w:t>
      </w:r>
      <w:r w:rsidR="00B33CCB">
        <w:rPr>
          <w:sz w:val="24"/>
          <w:szCs w:val="24"/>
        </w:rPr>
        <w:t>di visite e degustazioni</w:t>
      </w:r>
      <w:r w:rsidR="008129A6">
        <w:rPr>
          <w:sz w:val="24"/>
          <w:szCs w:val="24"/>
        </w:rPr>
        <w:t xml:space="preserve"> vogliamo inoltre </w:t>
      </w:r>
      <w:r w:rsidR="00916B10">
        <w:rPr>
          <w:sz w:val="24"/>
          <w:szCs w:val="24"/>
        </w:rPr>
        <w:t>arricchire</w:t>
      </w:r>
      <w:r w:rsidR="008129A6">
        <w:rPr>
          <w:sz w:val="24"/>
          <w:szCs w:val="24"/>
        </w:rPr>
        <w:t xml:space="preserve"> </w:t>
      </w:r>
      <w:r w:rsidR="00916B10">
        <w:rPr>
          <w:sz w:val="24"/>
          <w:szCs w:val="24"/>
        </w:rPr>
        <w:t>l’offerta per i turisti che fanno tappa in queste splendide terre del Barocco siciliano</w:t>
      </w:r>
      <w:r>
        <w:rPr>
          <w:sz w:val="24"/>
          <w:szCs w:val="24"/>
        </w:rPr>
        <w:t>”.</w:t>
      </w:r>
    </w:p>
    <w:p w14:paraId="16258075" w14:textId="26DB5D13" w:rsidR="008D61F7" w:rsidRDefault="00470753" w:rsidP="003C2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visitatori avranno la possibilità di </w:t>
      </w:r>
      <w:r w:rsidRPr="008E2672">
        <w:rPr>
          <w:b/>
          <w:bCs/>
          <w:sz w:val="24"/>
          <w:szCs w:val="24"/>
        </w:rPr>
        <w:t xml:space="preserve">scegliere tra </w:t>
      </w:r>
      <w:r w:rsidR="00390169" w:rsidRPr="008E2672">
        <w:rPr>
          <w:b/>
          <w:bCs/>
          <w:sz w:val="24"/>
          <w:szCs w:val="24"/>
        </w:rPr>
        <w:t>n</w:t>
      </w:r>
      <w:r w:rsidR="00772CA4" w:rsidRPr="008E2672">
        <w:rPr>
          <w:b/>
          <w:bCs/>
          <w:sz w:val="24"/>
          <w:szCs w:val="24"/>
        </w:rPr>
        <w:t xml:space="preserve">ove </w:t>
      </w:r>
      <w:r w:rsidR="008E2672" w:rsidRPr="008E2672">
        <w:rPr>
          <w:b/>
          <w:bCs/>
          <w:sz w:val="24"/>
          <w:szCs w:val="24"/>
        </w:rPr>
        <w:t>degustazioni</w:t>
      </w:r>
      <w:r w:rsidR="00772CA4">
        <w:rPr>
          <w:sz w:val="24"/>
          <w:szCs w:val="24"/>
        </w:rPr>
        <w:t>, tre per ciascun</w:t>
      </w:r>
      <w:r w:rsidR="008D61F7">
        <w:rPr>
          <w:sz w:val="24"/>
          <w:szCs w:val="24"/>
        </w:rPr>
        <w:t>a</w:t>
      </w:r>
      <w:r>
        <w:rPr>
          <w:sz w:val="24"/>
          <w:szCs w:val="24"/>
        </w:rPr>
        <w:t xml:space="preserve"> tenuta</w:t>
      </w:r>
      <w:r w:rsidR="008E2672">
        <w:rPr>
          <w:sz w:val="24"/>
          <w:szCs w:val="24"/>
        </w:rPr>
        <w:t xml:space="preserve">, </w:t>
      </w:r>
      <w:r w:rsidR="008D61F7" w:rsidRPr="008D61F7">
        <w:rPr>
          <w:sz w:val="24"/>
          <w:szCs w:val="24"/>
        </w:rPr>
        <w:t xml:space="preserve">consultabili e prenotabili sul sito </w:t>
      </w:r>
      <w:proofErr w:type="spellStart"/>
      <w:proofErr w:type="gramStart"/>
      <w:r w:rsidR="008D61F7" w:rsidRPr="008D61F7">
        <w:rPr>
          <w:sz w:val="24"/>
          <w:szCs w:val="24"/>
        </w:rPr>
        <w:t>visit.donnafugata</w:t>
      </w:r>
      <w:proofErr w:type="spellEnd"/>
      <w:proofErr w:type="gramEnd"/>
      <w:r w:rsidR="008D61F7" w:rsidRPr="008D61F7">
        <w:rPr>
          <w:sz w:val="24"/>
          <w:szCs w:val="24"/>
        </w:rPr>
        <w:t>, alla pagina dell'evento</w:t>
      </w:r>
      <w:r w:rsidR="008D61F7">
        <w:rPr>
          <w:sz w:val="24"/>
          <w:szCs w:val="24"/>
        </w:rPr>
        <w:t xml:space="preserve">: </w:t>
      </w:r>
      <w:hyperlink r:id="rId10" w:history="1">
        <w:r w:rsidR="008D61F7" w:rsidRPr="00BD2EE5">
          <w:rPr>
            <w:rStyle w:val="Collegamentoipertestuale"/>
            <w:b/>
            <w:bCs/>
            <w:sz w:val="24"/>
            <w:szCs w:val="24"/>
          </w:rPr>
          <w:t>Cantine Aperte 2021 -Visite e Degustazioni</w:t>
        </w:r>
      </w:hyperlink>
      <w:r w:rsidR="008E2672">
        <w:rPr>
          <w:sz w:val="24"/>
          <w:szCs w:val="24"/>
        </w:rPr>
        <w:t>.</w:t>
      </w:r>
    </w:p>
    <w:p w14:paraId="2F67A141" w14:textId="780D0A4F" w:rsidR="00433894" w:rsidRDefault="008E2672" w:rsidP="00403F08">
      <w:pPr>
        <w:jc w:val="both"/>
        <w:rPr>
          <w:sz w:val="24"/>
          <w:szCs w:val="24"/>
        </w:rPr>
      </w:pPr>
      <w:r>
        <w:rPr>
          <w:sz w:val="24"/>
          <w:szCs w:val="24"/>
        </w:rPr>
        <w:t>Inoltre, p</w:t>
      </w:r>
      <w:r w:rsidR="00403F08">
        <w:rPr>
          <w:sz w:val="24"/>
          <w:szCs w:val="24"/>
        </w:rPr>
        <w:t>er fare vivere Cantine Aperte a tutti coloro che non avranno la possibilità di partecipare all’evento in presenz</w:t>
      </w:r>
      <w:r>
        <w:rPr>
          <w:sz w:val="24"/>
          <w:szCs w:val="24"/>
        </w:rPr>
        <w:t>a</w:t>
      </w:r>
      <w:r w:rsidR="00403F08">
        <w:rPr>
          <w:sz w:val="24"/>
          <w:szCs w:val="24"/>
        </w:rPr>
        <w:t xml:space="preserve">, Donnafugata ha organizzato un’inedita </w:t>
      </w:r>
      <w:hyperlink r:id="rId11" w:history="1">
        <w:r w:rsidR="00403F08" w:rsidRPr="00433894">
          <w:rPr>
            <w:rStyle w:val="Collegamentoipertestuale"/>
            <w:b/>
            <w:bCs/>
            <w:sz w:val="24"/>
            <w:szCs w:val="24"/>
          </w:rPr>
          <w:t>degustazione online</w:t>
        </w:r>
      </w:hyperlink>
      <w:r w:rsidR="00433894">
        <w:rPr>
          <w:b/>
          <w:bCs/>
          <w:sz w:val="24"/>
          <w:szCs w:val="24"/>
        </w:rPr>
        <w:t xml:space="preserve">, </w:t>
      </w:r>
      <w:r w:rsidR="00433894">
        <w:rPr>
          <w:sz w:val="24"/>
          <w:szCs w:val="24"/>
        </w:rPr>
        <w:t xml:space="preserve">proponendo una selezione di vini che </w:t>
      </w:r>
      <w:r w:rsidR="00403F08">
        <w:rPr>
          <w:sz w:val="24"/>
          <w:szCs w:val="24"/>
        </w:rPr>
        <w:t>porta</w:t>
      </w:r>
      <w:r w:rsidR="00433894">
        <w:rPr>
          <w:sz w:val="24"/>
          <w:szCs w:val="24"/>
        </w:rPr>
        <w:t xml:space="preserve">no </w:t>
      </w:r>
      <w:r w:rsidR="00403F08">
        <w:rPr>
          <w:sz w:val="24"/>
          <w:szCs w:val="24"/>
        </w:rPr>
        <w:t xml:space="preserve">i profumi e i colori della Sicilia nelle case dei </w:t>
      </w:r>
      <w:proofErr w:type="spellStart"/>
      <w:r w:rsidR="00403F08">
        <w:rPr>
          <w:sz w:val="24"/>
          <w:szCs w:val="24"/>
        </w:rPr>
        <w:t>winelover</w:t>
      </w:r>
      <w:proofErr w:type="spellEnd"/>
      <w:r w:rsidR="00403F08">
        <w:rPr>
          <w:sz w:val="24"/>
          <w:szCs w:val="24"/>
        </w:rPr>
        <w:t xml:space="preserve"> di tutta Italia</w:t>
      </w:r>
      <w:r>
        <w:rPr>
          <w:sz w:val="24"/>
          <w:szCs w:val="24"/>
        </w:rPr>
        <w:t xml:space="preserve">. </w:t>
      </w:r>
    </w:p>
    <w:p w14:paraId="7C6EA6E3" w14:textId="089756C4" w:rsidR="00433894" w:rsidRDefault="008E2672" w:rsidP="00BB4348">
      <w:pPr>
        <w:jc w:val="both"/>
        <w:rPr>
          <w:sz w:val="24"/>
          <w:szCs w:val="24"/>
        </w:rPr>
      </w:pPr>
      <w:r w:rsidRPr="00433894">
        <w:rPr>
          <w:b/>
          <w:bCs/>
          <w:sz w:val="24"/>
          <w:szCs w:val="24"/>
        </w:rPr>
        <w:t>Q</w:t>
      </w:r>
      <w:r w:rsidR="00671EAD" w:rsidRPr="00433894">
        <w:rPr>
          <w:b/>
          <w:bCs/>
          <w:sz w:val="24"/>
          <w:szCs w:val="24"/>
        </w:rPr>
        <w:t>uattro i vini in degustazione</w:t>
      </w:r>
      <w:r>
        <w:rPr>
          <w:sz w:val="24"/>
          <w:szCs w:val="24"/>
        </w:rPr>
        <w:t xml:space="preserve"> (</w:t>
      </w:r>
      <w:r w:rsidR="00671EAD">
        <w:rPr>
          <w:sz w:val="24"/>
          <w:szCs w:val="24"/>
        </w:rPr>
        <w:t xml:space="preserve">uno per ogni tenuta), e </w:t>
      </w:r>
      <w:r w:rsidR="00671EAD" w:rsidRPr="00433894">
        <w:rPr>
          <w:b/>
          <w:bCs/>
          <w:sz w:val="24"/>
          <w:szCs w:val="24"/>
        </w:rPr>
        <w:t>d</w:t>
      </w:r>
      <w:r w:rsidR="00403F08" w:rsidRPr="00433894">
        <w:rPr>
          <w:b/>
          <w:bCs/>
          <w:sz w:val="24"/>
          <w:szCs w:val="24"/>
        </w:rPr>
        <w:t>ue session</w:t>
      </w:r>
      <w:r w:rsidR="00B81E8A" w:rsidRPr="00433894">
        <w:rPr>
          <w:b/>
          <w:bCs/>
          <w:sz w:val="24"/>
          <w:szCs w:val="24"/>
        </w:rPr>
        <w:t>i</w:t>
      </w:r>
      <w:r w:rsidR="00403F08" w:rsidRPr="00433894">
        <w:rPr>
          <w:b/>
          <w:bCs/>
          <w:sz w:val="24"/>
          <w:szCs w:val="24"/>
        </w:rPr>
        <w:t xml:space="preserve"> live</w:t>
      </w:r>
      <w:r w:rsidR="00403F08">
        <w:rPr>
          <w:sz w:val="24"/>
          <w:szCs w:val="24"/>
        </w:rPr>
        <w:t xml:space="preserve"> </w:t>
      </w:r>
      <w:r w:rsidR="00671EAD">
        <w:rPr>
          <w:sz w:val="24"/>
          <w:szCs w:val="24"/>
        </w:rPr>
        <w:t>(</w:t>
      </w:r>
      <w:r w:rsidR="00403F08">
        <w:rPr>
          <w:sz w:val="24"/>
          <w:szCs w:val="24"/>
        </w:rPr>
        <w:t>dalle 11:00 alle 12:00 e dalle 17:00 alle 18:00</w:t>
      </w:r>
      <w:r w:rsidR="00671EAD">
        <w:rPr>
          <w:sz w:val="24"/>
          <w:szCs w:val="24"/>
        </w:rPr>
        <w:t>)</w:t>
      </w:r>
      <w:r w:rsidR="00403F08">
        <w:rPr>
          <w:sz w:val="24"/>
          <w:szCs w:val="24"/>
        </w:rPr>
        <w:t xml:space="preserve">, nel corso delle quali i </w:t>
      </w:r>
      <w:r>
        <w:rPr>
          <w:sz w:val="24"/>
          <w:szCs w:val="24"/>
        </w:rPr>
        <w:t>partecipati</w:t>
      </w:r>
      <w:r w:rsidR="00403F08">
        <w:rPr>
          <w:sz w:val="24"/>
          <w:szCs w:val="24"/>
        </w:rPr>
        <w:t xml:space="preserve"> saranno guidati </w:t>
      </w:r>
      <w:r w:rsidR="00B81E8A">
        <w:rPr>
          <w:sz w:val="24"/>
          <w:szCs w:val="24"/>
        </w:rPr>
        <w:t xml:space="preserve">da un </w:t>
      </w:r>
      <w:r w:rsidR="00B81E8A" w:rsidRPr="00433894">
        <w:rPr>
          <w:b/>
          <w:bCs/>
          <w:sz w:val="24"/>
          <w:szCs w:val="24"/>
        </w:rPr>
        <w:t>team di enologi</w:t>
      </w:r>
      <w:r w:rsidR="00B81E8A">
        <w:rPr>
          <w:sz w:val="24"/>
          <w:szCs w:val="24"/>
        </w:rPr>
        <w:t xml:space="preserve">, </w:t>
      </w:r>
      <w:r w:rsidR="00403F08" w:rsidRPr="00403F08">
        <w:rPr>
          <w:sz w:val="24"/>
          <w:szCs w:val="24"/>
        </w:rPr>
        <w:t xml:space="preserve">in un viaggio virtuale </w:t>
      </w:r>
      <w:r w:rsidR="00B81E8A">
        <w:rPr>
          <w:sz w:val="24"/>
          <w:szCs w:val="24"/>
        </w:rPr>
        <w:t>ricco di suggestioni</w:t>
      </w:r>
      <w:r w:rsidR="00671EAD">
        <w:rPr>
          <w:sz w:val="24"/>
          <w:szCs w:val="24"/>
        </w:rPr>
        <w:t>,</w:t>
      </w:r>
      <w:r w:rsidR="00B81E8A">
        <w:rPr>
          <w:sz w:val="24"/>
          <w:szCs w:val="24"/>
        </w:rPr>
        <w:t xml:space="preserve"> ma anche completo nei temi e negli argomenti che caratterizzano ciascun</w:t>
      </w:r>
      <w:r w:rsidR="00433894">
        <w:rPr>
          <w:sz w:val="24"/>
          <w:szCs w:val="24"/>
        </w:rPr>
        <w:t xml:space="preserve">a etichetta </w:t>
      </w:r>
      <w:r w:rsidR="00B81E8A">
        <w:rPr>
          <w:sz w:val="24"/>
          <w:szCs w:val="24"/>
        </w:rPr>
        <w:t>e ciascuna tenuta</w:t>
      </w:r>
      <w:r w:rsidR="00433894">
        <w:rPr>
          <w:sz w:val="24"/>
          <w:szCs w:val="24"/>
        </w:rPr>
        <w:t>: s</w:t>
      </w:r>
      <w:r w:rsidR="00BB4348">
        <w:rPr>
          <w:sz w:val="24"/>
          <w:szCs w:val="24"/>
        </w:rPr>
        <w:t xml:space="preserve">i parte con il </w:t>
      </w:r>
      <w:r w:rsidR="00BB4348" w:rsidRPr="0025151A">
        <w:rPr>
          <w:b/>
          <w:bCs/>
          <w:sz w:val="24"/>
          <w:szCs w:val="24"/>
        </w:rPr>
        <w:t>Vigna di Gabri 2019</w:t>
      </w:r>
      <w:r w:rsidR="00BB4348">
        <w:rPr>
          <w:sz w:val="24"/>
          <w:szCs w:val="24"/>
        </w:rPr>
        <w:t xml:space="preserve">, il </w:t>
      </w:r>
      <w:r w:rsidR="00BB4348" w:rsidRPr="00BB4348">
        <w:rPr>
          <w:sz w:val="24"/>
          <w:szCs w:val="24"/>
        </w:rPr>
        <w:t>bianco voluto da Gabriella Rallo,</w:t>
      </w:r>
      <w:r w:rsidR="00BB4348">
        <w:rPr>
          <w:b/>
          <w:sz w:val="24"/>
          <w:szCs w:val="24"/>
        </w:rPr>
        <w:t xml:space="preserve"> </w:t>
      </w:r>
      <w:r w:rsidR="00433894" w:rsidRPr="00433894">
        <w:rPr>
          <w:bCs/>
          <w:sz w:val="24"/>
          <w:szCs w:val="24"/>
        </w:rPr>
        <w:t>cru</w:t>
      </w:r>
      <w:r w:rsidR="00433894">
        <w:rPr>
          <w:b/>
          <w:sz w:val="24"/>
          <w:szCs w:val="24"/>
        </w:rPr>
        <w:t xml:space="preserve"> </w:t>
      </w:r>
      <w:r w:rsidR="00BB4348" w:rsidRPr="00BB4348">
        <w:rPr>
          <w:bCs/>
          <w:sz w:val="24"/>
          <w:szCs w:val="24"/>
        </w:rPr>
        <w:t>prodotto nella Tenuta di Contessa Entellina</w:t>
      </w:r>
      <w:r w:rsidR="00BB4348">
        <w:rPr>
          <w:sz w:val="24"/>
          <w:szCs w:val="24"/>
        </w:rPr>
        <w:t>, nel cuore della Sicilia Occidentale</w:t>
      </w:r>
      <w:r w:rsidR="00433894">
        <w:rPr>
          <w:sz w:val="24"/>
          <w:szCs w:val="24"/>
        </w:rPr>
        <w:t xml:space="preserve">; </w:t>
      </w:r>
      <w:r w:rsidR="00BB4348">
        <w:rPr>
          <w:sz w:val="24"/>
          <w:szCs w:val="24"/>
        </w:rPr>
        <w:t xml:space="preserve">si continua con </w:t>
      </w:r>
      <w:r w:rsidR="00BB4348" w:rsidRPr="0025151A">
        <w:rPr>
          <w:b/>
          <w:bCs/>
          <w:sz w:val="24"/>
          <w:szCs w:val="24"/>
        </w:rPr>
        <w:t>Bell’Assai 201</w:t>
      </w:r>
      <w:r w:rsidR="00FA3174">
        <w:rPr>
          <w:b/>
          <w:bCs/>
          <w:sz w:val="24"/>
          <w:szCs w:val="24"/>
        </w:rPr>
        <w:t>9</w:t>
      </w:r>
      <w:r w:rsidR="00433894">
        <w:rPr>
          <w:sz w:val="24"/>
          <w:szCs w:val="24"/>
        </w:rPr>
        <w:t>, da</w:t>
      </w:r>
      <w:r w:rsidR="00BB4348">
        <w:rPr>
          <w:sz w:val="24"/>
          <w:szCs w:val="24"/>
        </w:rPr>
        <w:t xml:space="preserve"> </w:t>
      </w:r>
      <w:r w:rsidR="00E719CB">
        <w:rPr>
          <w:bCs/>
          <w:sz w:val="24"/>
          <w:szCs w:val="24"/>
        </w:rPr>
        <w:t>uve</w:t>
      </w:r>
      <w:r w:rsidR="00433894" w:rsidRPr="00433894">
        <w:rPr>
          <w:bCs/>
          <w:sz w:val="24"/>
          <w:szCs w:val="24"/>
        </w:rPr>
        <w:t xml:space="preserve"> </w:t>
      </w:r>
      <w:r w:rsidR="00433894">
        <w:rPr>
          <w:bCs/>
          <w:sz w:val="24"/>
          <w:szCs w:val="24"/>
        </w:rPr>
        <w:t>F</w:t>
      </w:r>
      <w:r w:rsidR="00433894" w:rsidRPr="00433894">
        <w:rPr>
          <w:bCs/>
          <w:sz w:val="24"/>
          <w:szCs w:val="24"/>
        </w:rPr>
        <w:t>rappato</w:t>
      </w:r>
      <w:r w:rsidR="00433894">
        <w:rPr>
          <w:bCs/>
          <w:sz w:val="24"/>
          <w:szCs w:val="24"/>
        </w:rPr>
        <w:t>, vitigno identitario del territorio di Acate, un rosso</w:t>
      </w:r>
      <w:r w:rsidR="00433894" w:rsidRPr="00433894">
        <w:rPr>
          <w:bCs/>
          <w:sz w:val="24"/>
          <w:szCs w:val="24"/>
        </w:rPr>
        <w:t xml:space="preserve"> fragrante e di grande freschezza</w:t>
      </w:r>
      <w:r w:rsidR="00433894">
        <w:rPr>
          <w:bCs/>
          <w:sz w:val="24"/>
          <w:szCs w:val="24"/>
        </w:rPr>
        <w:t xml:space="preserve">; </w:t>
      </w:r>
      <w:r w:rsidR="00433894">
        <w:rPr>
          <w:sz w:val="24"/>
          <w:szCs w:val="24"/>
        </w:rPr>
        <w:t xml:space="preserve">si </w:t>
      </w:r>
      <w:r w:rsidR="00BB4348">
        <w:rPr>
          <w:bCs/>
          <w:sz w:val="24"/>
          <w:szCs w:val="24"/>
        </w:rPr>
        <w:t>pass</w:t>
      </w:r>
      <w:r w:rsidR="00433894">
        <w:rPr>
          <w:bCs/>
          <w:sz w:val="24"/>
          <w:szCs w:val="24"/>
        </w:rPr>
        <w:t xml:space="preserve">a poi all’Etna con </w:t>
      </w:r>
      <w:r w:rsidR="00BB4348">
        <w:rPr>
          <w:bCs/>
          <w:sz w:val="24"/>
          <w:szCs w:val="24"/>
        </w:rPr>
        <w:t xml:space="preserve"> </w:t>
      </w:r>
      <w:r w:rsidR="00BB4348" w:rsidRPr="00DC4902">
        <w:rPr>
          <w:b/>
          <w:bCs/>
          <w:sz w:val="24"/>
          <w:szCs w:val="24"/>
        </w:rPr>
        <w:t>Dea Vulcano 2018</w:t>
      </w:r>
      <w:r w:rsidR="00BB4348">
        <w:rPr>
          <w:sz w:val="24"/>
          <w:szCs w:val="24"/>
        </w:rPr>
        <w:t xml:space="preserve">, </w:t>
      </w:r>
      <w:r w:rsidR="00E719CB">
        <w:rPr>
          <w:sz w:val="24"/>
          <w:szCs w:val="24"/>
        </w:rPr>
        <w:t>un</w:t>
      </w:r>
      <w:r w:rsidR="00433894">
        <w:rPr>
          <w:sz w:val="24"/>
          <w:szCs w:val="24"/>
        </w:rPr>
        <w:t xml:space="preserve"> </w:t>
      </w:r>
      <w:r w:rsidR="00BB4348">
        <w:rPr>
          <w:sz w:val="24"/>
          <w:szCs w:val="24"/>
        </w:rPr>
        <w:t>Nerello Mascalese</w:t>
      </w:r>
      <w:r w:rsidR="00433894" w:rsidRPr="00433894">
        <w:rPr>
          <w:bCs/>
          <w:sz w:val="24"/>
          <w:szCs w:val="24"/>
        </w:rPr>
        <w:t xml:space="preserve"> vulcanico</w:t>
      </w:r>
      <w:r w:rsidR="00E719CB">
        <w:rPr>
          <w:bCs/>
          <w:sz w:val="24"/>
          <w:szCs w:val="24"/>
        </w:rPr>
        <w:t>,</w:t>
      </w:r>
      <w:r w:rsidR="00433894" w:rsidRPr="00433894">
        <w:rPr>
          <w:bCs/>
          <w:sz w:val="24"/>
          <w:szCs w:val="24"/>
        </w:rPr>
        <w:t xml:space="preserve"> di grande piacevolezza</w:t>
      </w:r>
      <w:r w:rsidR="00BB4348">
        <w:rPr>
          <w:sz w:val="24"/>
          <w:szCs w:val="24"/>
        </w:rPr>
        <w:t xml:space="preserve">. La degustazione si chiude con uno dei vini icona di Donnafugata, </w:t>
      </w:r>
      <w:r w:rsidR="00BB4348" w:rsidRPr="00D27955">
        <w:rPr>
          <w:b/>
          <w:bCs/>
          <w:sz w:val="24"/>
          <w:szCs w:val="24"/>
        </w:rPr>
        <w:t xml:space="preserve">Ben </w:t>
      </w:r>
      <w:proofErr w:type="spellStart"/>
      <w:r w:rsidR="00BB4348" w:rsidRPr="00D27955">
        <w:rPr>
          <w:b/>
          <w:bCs/>
          <w:sz w:val="24"/>
          <w:szCs w:val="24"/>
        </w:rPr>
        <w:t>Ry</w:t>
      </w:r>
      <w:r w:rsidR="00000914">
        <w:rPr>
          <w:b/>
          <w:bCs/>
          <w:sz w:val="24"/>
          <w:szCs w:val="24"/>
        </w:rPr>
        <w:t>é</w:t>
      </w:r>
      <w:proofErr w:type="spellEnd"/>
      <w:r w:rsidR="00BB4348" w:rsidRPr="00D27955">
        <w:rPr>
          <w:b/>
          <w:bCs/>
          <w:sz w:val="24"/>
          <w:szCs w:val="24"/>
        </w:rPr>
        <w:t xml:space="preserve"> 2018</w:t>
      </w:r>
      <w:r w:rsidR="00BB4348">
        <w:rPr>
          <w:sz w:val="24"/>
          <w:szCs w:val="24"/>
        </w:rPr>
        <w:t xml:space="preserve">, Passito di Pantelleria Doc, </w:t>
      </w:r>
      <w:r w:rsidR="00D27955">
        <w:rPr>
          <w:sz w:val="24"/>
          <w:szCs w:val="24"/>
        </w:rPr>
        <w:t>vino dolce tra i più apprezzati a</w:t>
      </w:r>
      <w:r w:rsidR="00BB4348">
        <w:rPr>
          <w:sz w:val="24"/>
          <w:szCs w:val="24"/>
        </w:rPr>
        <w:t>l mondo</w:t>
      </w:r>
      <w:r w:rsidR="00D27955">
        <w:rPr>
          <w:sz w:val="24"/>
          <w:szCs w:val="24"/>
        </w:rPr>
        <w:t xml:space="preserve">. </w:t>
      </w:r>
    </w:p>
    <w:p w14:paraId="6888FF65" w14:textId="33EF902D" w:rsidR="00BB4348" w:rsidRDefault="00433894" w:rsidP="00BB4348">
      <w:pPr>
        <w:jc w:val="both"/>
        <w:rPr>
          <w:sz w:val="24"/>
          <w:szCs w:val="24"/>
        </w:rPr>
      </w:pPr>
      <w:r>
        <w:rPr>
          <w:sz w:val="24"/>
          <w:szCs w:val="24"/>
        </w:rPr>
        <w:t>Piccole produzioni di pregio</w:t>
      </w:r>
      <w:r w:rsidR="00B55CDE">
        <w:rPr>
          <w:sz w:val="24"/>
          <w:szCs w:val="24"/>
        </w:rPr>
        <w:t xml:space="preserve">, </w:t>
      </w:r>
      <w:r w:rsidR="00D27955">
        <w:rPr>
          <w:sz w:val="24"/>
          <w:szCs w:val="24"/>
        </w:rPr>
        <w:t xml:space="preserve">che gli appassionati potranno ricevere comodamente a casa propria, </w:t>
      </w:r>
      <w:r w:rsidR="00B55CDE">
        <w:rPr>
          <w:sz w:val="24"/>
          <w:szCs w:val="24"/>
        </w:rPr>
        <w:t>da condividere con gli amici e i propri cari.</w:t>
      </w:r>
    </w:p>
    <w:p w14:paraId="26F23941" w14:textId="7259579F" w:rsidR="007640C6" w:rsidRDefault="00CA194F" w:rsidP="00403F08">
      <w:pPr>
        <w:jc w:val="both"/>
        <w:rPr>
          <w:sz w:val="24"/>
          <w:szCs w:val="24"/>
        </w:rPr>
      </w:pPr>
      <w:r>
        <w:rPr>
          <w:sz w:val="24"/>
          <w:szCs w:val="24"/>
        </w:rPr>
        <w:t>“E’ un Cantine Aperte davvero speciale</w:t>
      </w:r>
      <w:r w:rsidR="00B55CDE">
        <w:rPr>
          <w:sz w:val="24"/>
          <w:szCs w:val="24"/>
        </w:rPr>
        <w:t>,</w:t>
      </w:r>
      <w:r>
        <w:rPr>
          <w:sz w:val="24"/>
          <w:szCs w:val="24"/>
        </w:rPr>
        <w:t xml:space="preserve"> forse unico nel suo genere – data l’ibridazione tra </w:t>
      </w:r>
      <w:r w:rsidR="00B81E8A">
        <w:rPr>
          <w:sz w:val="24"/>
          <w:szCs w:val="24"/>
        </w:rPr>
        <w:t xml:space="preserve">online </w:t>
      </w:r>
      <w:proofErr w:type="spellStart"/>
      <w:r w:rsidR="00B81E8A">
        <w:rPr>
          <w:sz w:val="24"/>
          <w:szCs w:val="24"/>
        </w:rPr>
        <w:t>ed</w:t>
      </w:r>
      <w:proofErr w:type="spellEnd"/>
      <w:r w:rsidR="00B81E8A">
        <w:rPr>
          <w:sz w:val="24"/>
          <w:szCs w:val="24"/>
        </w:rPr>
        <w:t xml:space="preserve"> </w:t>
      </w:r>
      <w:r w:rsidR="00D27955">
        <w:rPr>
          <w:sz w:val="24"/>
          <w:szCs w:val="24"/>
        </w:rPr>
        <w:t>offline</w:t>
      </w:r>
      <w:r w:rsidR="004D6036">
        <w:rPr>
          <w:sz w:val="24"/>
          <w:szCs w:val="24"/>
        </w:rPr>
        <w:t xml:space="preserve"> – sottolinea </w:t>
      </w:r>
      <w:r w:rsidR="004D6036" w:rsidRPr="004D6036">
        <w:rPr>
          <w:b/>
          <w:sz w:val="24"/>
          <w:szCs w:val="24"/>
        </w:rPr>
        <w:t>José Rallo</w:t>
      </w:r>
      <w:r w:rsidR="004D6036">
        <w:rPr>
          <w:sz w:val="24"/>
          <w:szCs w:val="24"/>
        </w:rPr>
        <w:t xml:space="preserve"> – che ci consentirà di raggiungere con </w:t>
      </w:r>
      <w:r w:rsidR="00360F7A">
        <w:rPr>
          <w:sz w:val="24"/>
          <w:szCs w:val="24"/>
        </w:rPr>
        <w:t xml:space="preserve">versatilità </w:t>
      </w:r>
      <w:r w:rsidR="004D6036">
        <w:rPr>
          <w:sz w:val="24"/>
          <w:szCs w:val="24"/>
        </w:rPr>
        <w:t xml:space="preserve">il pubblico dei nostri fan. Un segno di attenzione che, grazie alle tecnologie </w:t>
      </w:r>
      <w:r w:rsidR="00B81E8A">
        <w:rPr>
          <w:sz w:val="24"/>
          <w:szCs w:val="24"/>
        </w:rPr>
        <w:t>del</w:t>
      </w:r>
      <w:r w:rsidR="004D6036">
        <w:rPr>
          <w:sz w:val="24"/>
          <w:szCs w:val="24"/>
        </w:rPr>
        <w:t xml:space="preserve"> digitale, supera ogni barriera fisica e apre a nuove ed innumerevoli opportunità”.</w:t>
      </w:r>
    </w:p>
    <w:p w14:paraId="47496533" w14:textId="43F1D2BF" w:rsidR="00D27955" w:rsidRDefault="003C2218" w:rsidP="008D5A3B">
      <w:pPr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Partecipare </w:t>
      </w:r>
      <w:r w:rsidR="00D27955">
        <w:rPr>
          <w:sz w:val="24"/>
          <w:szCs w:val="24"/>
        </w:rPr>
        <w:t>alla degustazione online è</w:t>
      </w:r>
      <w:r>
        <w:rPr>
          <w:sz w:val="24"/>
          <w:szCs w:val="24"/>
        </w:rPr>
        <w:t xml:space="preserve"> facile e veloce; </w:t>
      </w:r>
      <w:r w:rsidR="00D27955" w:rsidRPr="00D27955">
        <w:rPr>
          <w:rFonts w:cstheme="minorHAnsi"/>
          <w:sz w:val="24"/>
          <w:szCs w:val="24"/>
        </w:rPr>
        <w:t>bast</w:t>
      </w:r>
      <w:r w:rsidR="00D27955">
        <w:rPr>
          <w:rFonts w:cstheme="minorHAnsi"/>
          <w:sz w:val="24"/>
          <w:szCs w:val="24"/>
        </w:rPr>
        <w:t>a</w:t>
      </w:r>
      <w:r w:rsidR="00D27955" w:rsidRPr="00D27955">
        <w:rPr>
          <w:rFonts w:cstheme="minorHAnsi"/>
          <w:sz w:val="24"/>
          <w:szCs w:val="24"/>
        </w:rPr>
        <w:t xml:space="preserve"> acquistare il </w:t>
      </w:r>
      <w:proofErr w:type="spellStart"/>
      <w:r w:rsidR="00D27955" w:rsidRPr="00D27955">
        <w:rPr>
          <w:rFonts w:cstheme="minorHAnsi"/>
          <w:sz w:val="24"/>
          <w:szCs w:val="24"/>
        </w:rPr>
        <w:t>tasting</w:t>
      </w:r>
      <w:proofErr w:type="spellEnd"/>
      <w:r w:rsidR="00D27955" w:rsidRPr="00D27955">
        <w:rPr>
          <w:rFonts w:cstheme="minorHAnsi"/>
          <w:sz w:val="24"/>
          <w:szCs w:val="24"/>
        </w:rPr>
        <w:t xml:space="preserve"> box “</w:t>
      </w:r>
      <w:hyperlink r:id="rId12" w:tgtFrame="_blank" w:history="1">
        <w:r w:rsidR="00D27955" w:rsidRPr="00D27955">
          <w:rPr>
            <w:rStyle w:val="Collegamentoipertestuale"/>
            <w:rFonts w:cstheme="minorHAnsi"/>
            <w:sz w:val="24"/>
            <w:szCs w:val="24"/>
          </w:rPr>
          <w:t xml:space="preserve">Cantine Aperte 2021 – Virtual </w:t>
        </w:r>
        <w:proofErr w:type="spellStart"/>
        <w:r w:rsidR="00D27955" w:rsidRPr="00D27955">
          <w:rPr>
            <w:rStyle w:val="Collegamentoipertestuale"/>
            <w:rFonts w:cstheme="minorHAnsi"/>
            <w:sz w:val="24"/>
            <w:szCs w:val="24"/>
          </w:rPr>
          <w:t>Tasting</w:t>
        </w:r>
        <w:proofErr w:type="spellEnd"/>
        <w:r w:rsidR="00D27955" w:rsidRPr="00D27955">
          <w:rPr>
            <w:rStyle w:val="Collegamentoipertestuale"/>
            <w:rFonts w:cstheme="minorHAnsi"/>
            <w:sz w:val="24"/>
            <w:szCs w:val="24"/>
          </w:rPr>
          <w:t xml:space="preserve"> Donnafugata”</w:t>
        </w:r>
        <w:r w:rsidR="00D27955">
          <w:rPr>
            <w:rStyle w:val="Collegamentoipertestuale"/>
            <w:rFonts w:cstheme="minorHAnsi"/>
            <w:sz w:val="24"/>
            <w:szCs w:val="24"/>
          </w:rPr>
          <w:t xml:space="preserve"> </w:t>
        </w:r>
      </w:hyperlink>
      <w:r w:rsidR="00D27955">
        <w:rPr>
          <w:rFonts w:cstheme="minorHAnsi"/>
          <w:sz w:val="24"/>
          <w:szCs w:val="24"/>
        </w:rPr>
        <w:t xml:space="preserve">sul Wine Shop </w:t>
      </w:r>
      <w:r w:rsidR="00D27955" w:rsidRPr="00D27955">
        <w:rPr>
          <w:rFonts w:cstheme="minorHAnsi"/>
          <w:sz w:val="24"/>
          <w:szCs w:val="24"/>
        </w:rPr>
        <w:t>aziendale</w:t>
      </w:r>
      <w:r w:rsidR="00D27955">
        <w:rPr>
          <w:rFonts w:cstheme="minorHAnsi"/>
          <w:sz w:val="24"/>
          <w:szCs w:val="24"/>
        </w:rPr>
        <w:t xml:space="preserve"> entro la mezzanotte del 24 maggio</w:t>
      </w:r>
      <w:r w:rsidR="00B55CDE">
        <w:rPr>
          <w:rFonts w:cstheme="minorHAnsi"/>
          <w:sz w:val="24"/>
          <w:szCs w:val="24"/>
        </w:rPr>
        <w:t>.</w:t>
      </w:r>
    </w:p>
    <w:p w14:paraId="3F804BB5" w14:textId="475FBBAC" w:rsidR="00916B10" w:rsidRDefault="00916B10" w:rsidP="00916B10">
      <w:pPr>
        <w:jc w:val="right"/>
        <w:rPr>
          <w:rStyle w:val="Collegamentoipertestuale"/>
          <w:sz w:val="28"/>
          <w:szCs w:val="28"/>
        </w:rPr>
      </w:pPr>
      <w:r w:rsidRPr="008D7EF7">
        <w:rPr>
          <w:sz w:val="24"/>
          <w:szCs w:val="24"/>
        </w:rPr>
        <w:t>Marsala</w:t>
      </w:r>
      <w:r>
        <w:rPr>
          <w:sz w:val="24"/>
          <w:szCs w:val="24"/>
        </w:rPr>
        <w:t>, maggio 2021</w:t>
      </w:r>
    </w:p>
    <w:p w14:paraId="37E52962" w14:textId="77777777" w:rsidR="00916B10" w:rsidRDefault="00916B10" w:rsidP="00916B10">
      <w:pPr>
        <w:shd w:val="clear" w:color="auto" w:fill="FFFFFF"/>
        <w:spacing w:after="0" w:line="240" w:lineRule="auto"/>
        <w:rPr>
          <w:rFonts w:cs="Calibri"/>
          <w:color w:val="1D2228"/>
          <w:sz w:val="18"/>
          <w:szCs w:val="18"/>
        </w:rPr>
      </w:pPr>
      <w:r>
        <w:rPr>
          <w:rFonts w:cs="Calibri"/>
          <w:color w:val="1D2228"/>
          <w:sz w:val="18"/>
          <w:szCs w:val="18"/>
        </w:rPr>
        <w:t xml:space="preserve">Ufficio Stampa Donnafugata: </w:t>
      </w:r>
    </w:p>
    <w:p w14:paraId="6D716B24" w14:textId="77777777" w:rsidR="00916B10" w:rsidRDefault="00916B10" w:rsidP="00916B10">
      <w:pPr>
        <w:shd w:val="clear" w:color="auto" w:fill="FFFFFF"/>
        <w:spacing w:after="0" w:line="240" w:lineRule="auto"/>
        <w:rPr>
          <w:rFonts w:ascii="Times New Roman" w:hAnsi="Times New Roman"/>
          <w:color w:val="1D2228"/>
          <w:sz w:val="18"/>
          <w:szCs w:val="18"/>
        </w:rPr>
      </w:pPr>
      <w:r>
        <w:rPr>
          <w:rFonts w:cs="Calibri"/>
          <w:color w:val="1D2228"/>
          <w:sz w:val="18"/>
          <w:szCs w:val="18"/>
        </w:rPr>
        <w:t xml:space="preserve">Nando Calaciura </w:t>
      </w:r>
      <w:hyperlink r:id="rId13" w:tgtFrame="_blank" w:history="1">
        <w:r>
          <w:rPr>
            <w:rFonts w:cs="Calibri"/>
            <w:color w:val="800080"/>
            <w:sz w:val="18"/>
            <w:szCs w:val="18"/>
            <w:u w:val="single"/>
          </w:rPr>
          <w:t>calaciura@granviasc.it</w:t>
        </w:r>
      </w:hyperlink>
      <w:r>
        <w:rPr>
          <w:rFonts w:cs="Calibri"/>
          <w:color w:val="1D2228"/>
          <w:sz w:val="18"/>
          <w:szCs w:val="18"/>
        </w:rPr>
        <w:t> </w:t>
      </w:r>
      <w:proofErr w:type="spellStart"/>
      <w:r>
        <w:rPr>
          <w:rFonts w:cs="Calibri"/>
          <w:color w:val="1D2228"/>
          <w:sz w:val="18"/>
          <w:szCs w:val="18"/>
        </w:rPr>
        <w:t>cell</w:t>
      </w:r>
      <w:proofErr w:type="spellEnd"/>
      <w:r>
        <w:rPr>
          <w:rFonts w:cs="Calibri"/>
          <w:color w:val="1D2228"/>
          <w:sz w:val="18"/>
          <w:szCs w:val="18"/>
        </w:rPr>
        <w:t>. 338 3229837</w:t>
      </w:r>
    </w:p>
    <w:p w14:paraId="33283C6A" w14:textId="77777777" w:rsidR="00916B10" w:rsidRDefault="00916B10" w:rsidP="00916B10">
      <w:pPr>
        <w:shd w:val="clear" w:color="auto" w:fill="FFFFFF"/>
        <w:spacing w:before="40" w:after="0" w:line="240" w:lineRule="auto"/>
        <w:rPr>
          <w:rFonts w:cs="Calibri"/>
          <w:color w:val="1D2228"/>
          <w:sz w:val="18"/>
          <w:szCs w:val="18"/>
        </w:rPr>
      </w:pPr>
      <w:r>
        <w:rPr>
          <w:rFonts w:cs="Calibri"/>
          <w:color w:val="1D2228"/>
          <w:sz w:val="18"/>
          <w:szCs w:val="18"/>
        </w:rPr>
        <w:t xml:space="preserve">Pubbliche Relazioni Donnafugata: </w:t>
      </w:r>
    </w:p>
    <w:p w14:paraId="29A27D8F" w14:textId="77777777" w:rsidR="00916B10" w:rsidRPr="00955ABF" w:rsidRDefault="00916B10" w:rsidP="00916B10">
      <w:pPr>
        <w:shd w:val="clear" w:color="auto" w:fill="FFFFFF"/>
        <w:spacing w:before="40" w:after="0" w:line="240" w:lineRule="auto"/>
        <w:rPr>
          <w:rFonts w:cs="Calibri"/>
          <w:color w:val="1D2228"/>
          <w:sz w:val="18"/>
          <w:szCs w:val="18"/>
        </w:rPr>
      </w:pPr>
      <w:r w:rsidRPr="00955ABF">
        <w:rPr>
          <w:rFonts w:cs="Calibri"/>
          <w:color w:val="1D2228"/>
          <w:sz w:val="18"/>
          <w:szCs w:val="18"/>
        </w:rPr>
        <w:t>Baldo M. Palermo </w:t>
      </w:r>
      <w:hyperlink r:id="rId14" w:tgtFrame="_blank" w:history="1">
        <w:r w:rsidRPr="00955ABF">
          <w:rPr>
            <w:rFonts w:cs="Calibri"/>
            <w:color w:val="800080"/>
            <w:sz w:val="18"/>
            <w:szCs w:val="18"/>
            <w:u w:val="single"/>
          </w:rPr>
          <w:t>baldo.palermo@donnafugata.it</w:t>
        </w:r>
      </w:hyperlink>
      <w:r w:rsidRPr="00CF0497">
        <w:rPr>
          <w:rFonts w:cs="Calibri"/>
          <w:color w:val="800080"/>
          <w:sz w:val="18"/>
          <w:szCs w:val="18"/>
        </w:rPr>
        <w:t xml:space="preserve"> </w:t>
      </w:r>
      <w:r w:rsidRPr="00955ABF">
        <w:rPr>
          <w:rFonts w:cs="Calibri"/>
          <w:color w:val="1D2228"/>
          <w:sz w:val="18"/>
          <w:szCs w:val="18"/>
        </w:rPr>
        <w:t>tel. 0923 724226</w:t>
      </w:r>
    </w:p>
    <w:p w14:paraId="59B7A2A0" w14:textId="77777777" w:rsidR="00916B10" w:rsidRPr="00D0096A" w:rsidRDefault="00916B10" w:rsidP="00916B10">
      <w:pPr>
        <w:shd w:val="clear" w:color="auto" w:fill="FFFFFF"/>
        <w:spacing w:before="40" w:after="0" w:line="240" w:lineRule="auto"/>
        <w:rPr>
          <w:sz w:val="28"/>
          <w:szCs w:val="28"/>
        </w:rPr>
      </w:pPr>
      <w:r w:rsidRPr="00D0096A">
        <w:rPr>
          <w:rFonts w:cs="Calibri"/>
          <w:color w:val="1D2228"/>
          <w:sz w:val="18"/>
          <w:szCs w:val="18"/>
        </w:rPr>
        <w:t xml:space="preserve">Anna Ruini </w:t>
      </w:r>
      <w:hyperlink r:id="rId15" w:history="1">
        <w:r w:rsidRPr="00974AE9">
          <w:rPr>
            <w:rStyle w:val="Collegamentoipertestuale"/>
            <w:rFonts w:cs="Calibri"/>
            <w:sz w:val="18"/>
            <w:szCs w:val="18"/>
          </w:rPr>
          <w:t>anna.ruini@donnafugata.it</w:t>
        </w:r>
      </w:hyperlink>
      <w:r>
        <w:rPr>
          <w:rFonts w:cs="Calibri"/>
          <w:color w:val="1D2228"/>
          <w:sz w:val="18"/>
          <w:szCs w:val="18"/>
        </w:rPr>
        <w:t xml:space="preserve"> tel. 0923 724 227</w:t>
      </w:r>
    </w:p>
    <w:p w14:paraId="2F2EB271" w14:textId="2D8076B6" w:rsidR="008B1664" w:rsidRDefault="008B1664" w:rsidP="008D5A3B">
      <w:pPr>
        <w:jc w:val="both"/>
        <w:rPr>
          <w:rFonts w:cstheme="minorHAnsi"/>
          <w:sz w:val="24"/>
          <w:szCs w:val="24"/>
        </w:rPr>
      </w:pPr>
    </w:p>
    <w:p w14:paraId="17765065" w14:textId="6DB1EB31" w:rsidR="008B1664" w:rsidRDefault="008B1664" w:rsidP="008D5A3B">
      <w:pPr>
        <w:jc w:val="both"/>
        <w:rPr>
          <w:rFonts w:cstheme="minorHAnsi"/>
          <w:sz w:val="24"/>
          <w:szCs w:val="24"/>
        </w:rPr>
      </w:pPr>
    </w:p>
    <w:p w14:paraId="5D989B6E" w14:textId="3EF837C2" w:rsidR="008B1664" w:rsidRDefault="008B166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636985F" w14:textId="5B1556A5" w:rsidR="008B1664" w:rsidRDefault="008B1664" w:rsidP="008B1664">
      <w:pPr>
        <w:jc w:val="center"/>
        <w:rPr>
          <w:i/>
          <w:iCs/>
          <w:sz w:val="28"/>
          <w:szCs w:val="28"/>
        </w:rPr>
      </w:pPr>
      <w:r w:rsidRPr="00D22EC8">
        <w:rPr>
          <w:i/>
          <w:iCs/>
          <w:sz w:val="28"/>
          <w:szCs w:val="28"/>
        </w:rPr>
        <w:lastRenderedPageBreak/>
        <w:t xml:space="preserve">Programma </w:t>
      </w:r>
      <w:r>
        <w:rPr>
          <w:i/>
          <w:iCs/>
          <w:sz w:val="28"/>
          <w:szCs w:val="28"/>
        </w:rPr>
        <w:t xml:space="preserve">delle degustazioni </w:t>
      </w:r>
      <w:r w:rsidRPr="00D22EC8">
        <w:rPr>
          <w:i/>
          <w:iCs/>
          <w:sz w:val="28"/>
          <w:szCs w:val="28"/>
        </w:rPr>
        <w:t xml:space="preserve">in dettaglio </w:t>
      </w:r>
    </w:p>
    <w:p w14:paraId="5CA9EA48" w14:textId="5A54ADB9" w:rsidR="003019F4" w:rsidRPr="00294306" w:rsidRDefault="003019F4" w:rsidP="00294306">
      <w:pPr>
        <w:jc w:val="both"/>
        <w:rPr>
          <w:sz w:val="24"/>
          <w:szCs w:val="24"/>
        </w:rPr>
      </w:pPr>
      <w:r w:rsidRPr="00294306">
        <w:rPr>
          <w:sz w:val="24"/>
          <w:szCs w:val="24"/>
        </w:rPr>
        <w:t>Per garantire un'esperienza unica, nel rispetto di tutte le norme di Sicurezza Anti Covid-19, l'ingresso alle cantine è consentito a piccoli gruppi e la prenotazione obbligatoria.</w:t>
      </w:r>
    </w:p>
    <w:p w14:paraId="7D997EA0" w14:textId="77777777" w:rsidR="003019F4" w:rsidRPr="003019F4" w:rsidRDefault="003019F4" w:rsidP="003019F4">
      <w:pPr>
        <w:jc w:val="center"/>
        <w:rPr>
          <w:sz w:val="28"/>
          <w:szCs w:val="28"/>
        </w:rPr>
      </w:pPr>
    </w:p>
    <w:p w14:paraId="77803879" w14:textId="0C468B70" w:rsidR="008B1664" w:rsidRPr="00772CA4" w:rsidRDefault="008B1664" w:rsidP="008B1664">
      <w:pPr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Cantine Storiche </w:t>
      </w:r>
      <w:r w:rsidR="00F15BC7">
        <w:rPr>
          <w:b/>
          <w:bCs/>
          <w:sz w:val="28"/>
          <w:szCs w:val="28"/>
          <w:u w:val="single"/>
        </w:rPr>
        <w:t>–</w:t>
      </w:r>
      <w:r>
        <w:rPr>
          <w:b/>
          <w:bCs/>
          <w:sz w:val="28"/>
          <w:szCs w:val="28"/>
          <w:u w:val="single"/>
        </w:rPr>
        <w:t xml:space="preserve"> </w:t>
      </w:r>
      <w:proofErr w:type="gramStart"/>
      <w:r>
        <w:rPr>
          <w:b/>
          <w:bCs/>
          <w:sz w:val="28"/>
          <w:szCs w:val="28"/>
          <w:u w:val="single"/>
        </w:rPr>
        <w:t>Marsala</w:t>
      </w:r>
      <w:r w:rsidR="00F15BC7">
        <w:rPr>
          <w:b/>
          <w:bCs/>
          <w:sz w:val="28"/>
          <w:szCs w:val="28"/>
          <w:u w:val="single"/>
        </w:rPr>
        <w:t>(</w:t>
      </w:r>
      <w:proofErr w:type="gramEnd"/>
      <w:r w:rsidR="00F15BC7">
        <w:rPr>
          <w:b/>
          <w:bCs/>
          <w:sz w:val="28"/>
          <w:szCs w:val="28"/>
          <w:u w:val="single"/>
        </w:rPr>
        <w:t>TP)</w:t>
      </w:r>
    </w:p>
    <w:p w14:paraId="4FDFA2CA" w14:textId="4494B083" w:rsidR="003019F4" w:rsidRDefault="003019F4" w:rsidP="008B1664">
      <w:pPr>
        <w:jc w:val="both"/>
        <w:rPr>
          <w:sz w:val="24"/>
          <w:szCs w:val="24"/>
        </w:rPr>
      </w:pPr>
      <w:r w:rsidRPr="003019F4">
        <w:rPr>
          <w:sz w:val="24"/>
          <w:szCs w:val="24"/>
        </w:rPr>
        <w:t>Nelle Cantine storiche di Marsala, Donnafugata propone ai visitatori il</w:t>
      </w:r>
      <w:r w:rsidRPr="003019F4">
        <w:rPr>
          <w:b/>
          <w:bCs/>
          <w:sz w:val="24"/>
          <w:szCs w:val="24"/>
        </w:rPr>
        <w:t> tour della cantina</w:t>
      </w:r>
      <w:r w:rsidRPr="003019F4">
        <w:rPr>
          <w:sz w:val="24"/>
          <w:szCs w:val="24"/>
        </w:rPr>
        <w:t xml:space="preserve">, che ospita la suggestiva </w:t>
      </w:r>
      <w:proofErr w:type="spellStart"/>
      <w:r w:rsidRPr="008A1756">
        <w:rPr>
          <w:b/>
          <w:bCs/>
          <w:sz w:val="24"/>
          <w:szCs w:val="24"/>
        </w:rPr>
        <w:t>barricaia</w:t>
      </w:r>
      <w:proofErr w:type="spellEnd"/>
      <w:r w:rsidRPr="003019F4">
        <w:rPr>
          <w:sz w:val="24"/>
          <w:szCs w:val="24"/>
        </w:rPr>
        <w:t xml:space="preserve"> sotterranea, e </w:t>
      </w:r>
      <w:r w:rsidRPr="003019F4">
        <w:rPr>
          <w:b/>
          <w:bCs/>
          <w:sz w:val="24"/>
          <w:szCs w:val="24"/>
        </w:rPr>
        <w:t>tre degustazioni</w:t>
      </w:r>
      <w:r w:rsidRPr="003019F4">
        <w:rPr>
          <w:sz w:val="24"/>
          <w:szCs w:val="24"/>
        </w:rPr>
        <w:t> che permettono di scoprire i vini dell’azienda</w:t>
      </w:r>
      <w:r>
        <w:rPr>
          <w:sz w:val="24"/>
          <w:szCs w:val="24"/>
        </w:rPr>
        <w:t>, in abbinamento a specialità della cucina siciliana.</w:t>
      </w:r>
    </w:p>
    <w:p w14:paraId="15D18269" w14:textId="61204941" w:rsidR="003019F4" w:rsidRDefault="008B1664" w:rsidP="008B16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partirà alle </w:t>
      </w:r>
      <w:r w:rsidRPr="003019F4">
        <w:rPr>
          <w:b/>
          <w:bCs/>
          <w:sz w:val="24"/>
          <w:szCs w:val="24"/>
        </w:rPr>
        <w:t>ore 11:00</w:t>
      </w:r>
      <w:r>
        <w:rPr>
          <w:sz w:val="24"/>
          <w:szCs w:val="24"/>
        </w:rPr>
        <w:t xml:space="preserve"> con ‘</w:t>
      </w:r>
      <w:r w:rsidRPr="00B86402">
        <w:rPr>
          <w:b/>
          <w:bCs/>
          <w:sz w:val="24"/>
          <w:szCs w:val="24"/>
        </w:rPr>
        <w:t>Sicilia da Bere</w:t>
      </w:r>
      <w:r>
        <w:rPr>
          <w:b/>
          <w:bCs/>
          <w:sz w:val="24"/>
          <w:szCs w:val="24"/>
        </w:rPr>
        <w:t>’</w:t>
      </w:r>
      <w:r>
        <w:rPr>
          <w:sz w:val="24"/>
          <w:szCs w:val="24"/>
        </w:rPr>
        <w:t xml:space="preserve">, una degustazione </w:t>
      </w:r>
      <w:r w:rsidR="00510DC3" w:rsidRPr="00510DC3">
        <w:rPr>
          <w:sz w:val="24"/>
          <w:szCs w:val="24"/>
        </w:rPr>
        <w:t>di 4 vini rappresentativi dei territori di Donnafugata</w:t>
      </w:r>
      <w:r w:rsidR="00510DC3">
        <w:rPr>
          <w:sz w:val="24"/>
          <w:szCs w:val="24"/>
        </w:rPr>
        <w:t>:</w:t>
      </w:r>
      <w:r w:rsidRPr="003019F4">
        <w:rPr>
          <w:sz w:val="24"/>
          <w:szCs w:val="24"/>
        </w:rPr>
        <w:t xml:space="preserve"> </w:t>
      </w:r>
      <w:proofErr w:type="spellStart"/>
      <w:r w:rsidRPr="003019F4">
        <w:rPr>
          <w:sz w:val="24"/>
          <w:szCs w:val="24"/>
        </w:rPr>
        <w:t>SurSur</w:t>
      </w:r>
      <w:proofErr w:type="spellEnd"/>
      <w:r w:rsidRPr="003019F4">
        <w:rPr>
          <w:sz w:val="24"/>
          <w:szCs w:val="24"/>
        </w:rPr>
        <w:t xml:space="preserve"> 2020, </w:t>
      </w:r>
      <w:r w:rsidR="00F15BC7">
        <w:rPr>
          <w:sz w:val="24"/>
          <w:szCs w:val="24"/>
        </w:rPr>
        <w:t>Bell’Assai</w:t>
      </w:r>
      <w:r w:rsidRPr="003019F4">
        <w:rPr>
          <w:sz w:val="24"/>
          <w:szCs w:val="24"/>
        </w:rPr>
        <w:t xml:space="preserve"> 201</w:t>
      </w:r>
      <w:r w:rsidR="00F15BC7">
        <w:rPr>
          <w:sz w:val="24"/>
          <w:szCs w:val="24"/>
        </w:rPr>
        <w:t>9</w:t>
      </w:r>
      <w:r w:rsidRPr="003019F4">
        <w:rPr>
          <w:sz w:val="24"/>
          <w:szCs w:val="24"/>
        </w:rPr>
        <w:t>, Sul Vulcano Etna Rosso</w:t>
      </w:r>
      <w:r w:rsidR="00410AF7">
        <w:rPr>
          <w:sz w:val="24"/>
          <w:szCs w:val="24"/>
        </w:rPr>
        <w:t xml:space="preserve"> </w:t>
      </w:r>
      <w:r w:rsidRPr="003019F4">
        <w:rPr>
          <w:sz w:val="24"/>
          <w:szCs w:val="24"/>
        </w:rPr>
        <w:t>2017</w:t>
      </w:r>
      <w:r w:rsidR="00510DC3">
        <w:rPr>
          <w:sz w:val="24"/>
          <w:szCs w:val="24"/>
        </w:rPr>
        <w:t xml:space="preserve"> e Ben </w:t>
      </w:r>
      <w:proofErr w:type="spellStart"/>
      <w:r w:rsidR="00510DC3">
        <w:rPr>
          <w:sz w:val="24"/>
          <w:szCs w:val="24"/>
        </w:rPr>
        <w:t>Ryè</w:t>
      </w:r>
      <w:proofErr w:type="spellEnd"/>
      <w:r w:rsidR="00510DC3">
        <w:rPr>
          <w:sz w:val="24"/>
          <w:szCs w:val="24"/>
        </w:rPr>
        <w:t xml:space="preserve"> 2018</w:t>
      </w:r>
      <w:r w:rsidRPr="003019F4">
        <w:rPr>
          <w:sz w:val="24"/>
          <w:szCs w:val="24"/>
        </w:rPr>
        <w:t xml:space="preserve">. Da Contessa Entellina a Vittoria, passando per l’Etna, alla scoperta dei vitigni simbolo della tradizione enologica siciliana come Grillo, </w:t>
      </w:r>
      <w:r w:rsidR="00410AF7">
        <w:rPr>
          <w:sz w:val="24"/>
          <w:szCs w:val="24"/>
        </w:rPr>
        <w:t>Frappato</w:t>
      </w:r>
      <w:r w:rsidRPr="003019F4">
        <w:rPr>
          <w:sz w:val="24"/>
          <w:szCs w:val="24"/>
        </w:rPr>
        <w:t>, Nerello Mascalese, per concludere il viaggio sull’ “Isola del Vento” con il Passito di Pantelleria Doc.</w:t>
      </w:r>
      <w:r>
        <w:rPr>
          <w:sz w:val="24"/>
          <w:szCs w:val="24"/>
        </w:rPr>
        <w:t xml:space="preserve"> </w:t>
      </w:r>
    </w:p>
    <w:p w14:paraId="03B27C22" w14:textId="77777777" w:rsidR="00F15BC7" w:rsidRDefault="008B1664" w:rsidP="008B1664">
      <w:pPr>
        <w:jc w:val="both"/>
        <w:rPr>
          <w:sz w:val="24"/>
          <w:szCs w:val="24"/>
        </w:rPr>
      </w:pPr>
      <w:r>
        <w:rPr>
          <w:sz w:val="24"/>
          <w:szCs w:val="24"/>
        </w:rPr>
        <w:t>Il secondo itinerario eno-gastronomico, ‘</w:t>
      </w:r>
      <w:r w:rsidRPr="00A0007F">
        <w:rPr>
          <w:b/>
          <w:bCs/>
          <w:sz w:val="24"/>
          <w:szCs w:val="24"/>
        </w:rPr>
        <w:t>Donna Gabriella</w:t>
      </w:r>
      <w:r>
        <w:rPr>
          <w:b/>
          <w:bCs/>
          <w:sz w:val="24"/>
          <w:szCs w:val="24"/>
        </w:rPr>
        <w:t>’</w:t>
      </w:r>
      <w:r>
        <w:rPr>
          <w:sz w:val="24"/>
          <w:szCs w:val="24"/>
        </w:rPr>
        <w:t xml:space="preserve"> – in programma alle </w:t>
      </w:r>
      <w:r w:rsidRPr="003019F4">
        <w:rPr>
          <w:b/>
          <w:bCs/>
          <w:sz w:val="24"/>
          <w:szCs w:val="24"/>
        </w:rPr>
        <w:t>ore 13:00</w:t>
      </w:r>
      <w:r>
        <w:rPr>
          <w:sz w:val="24"/>
          <w:szCs w:val="24"/>
        </w:rPr>
        <w:t xml:space="preserve"> - sarà un’esperienza gourmet stimolante e ricercata con cinque classici della tradizione culinaria locale in abbinamento ad etichette di riconosciuto pregio</w:t>
      </w:r>
      <w:r w:rsidRPr="003019F4">
        <w:rPr>
          <w:sz w:val="24"/>
          <w:szCs w:val="24"/>
        </w:rPr>
        <w:t xml:space="preserve">: </w:t>
      </w:r>
      <w:r w:rsidR="00F15BC7" w:rsidRPr="003019F4">
        <w:rPr>
          <w:sz w:val="24"/>
          <w:szCs w:val="24"/>
        </w:rPr>
        <w:t>Vigna di Gabri 2019</w:t>
      </w:r>
      <w:r w:rsidRPr="003019F4">
        <w:rPr>
          <w:sz w:val="24"/>
          <w:szCs w:val="24"/>
        </w:rPr>
        <w:t xml:space="preserve">, </w:t>
      </w:r>
      <w:proofErr w:type="spellStart"/>
      <w:r w:rsidRPr="003019F4">
        <w:rPr>
          <w:sz w:val="24"/>
          <w:szCs w:val="24"/>
        </w:rPr>
        <w:t>Chiarandà</w:t>
      </w:r>
      <w:proofErr w:type="spellEnd"/>
      <w:r w:rsidRPr="003019F4">
        <w:rPr>
          <w:sz w:val="24"/>
          <w:szCs w:val="24"/>
        </w:rPr>
        <w:t xml:space="preserve"> 2018, </w:t>
      </w:r>
      <w:r w:rsidR="00F15BC7">
        <w:rPr>
          <w:sz w:val="24"/>
          <w:szCs w:val="24"/>
        </w:rPr>
        <w:t>Bell’Assai</w:t>
      </w:r>
      <w:r w:rsidRPr="003019F4">
        <w:rPr>
          <w:sz w:val="24"/>
          <w:szCs w:val="24"/>
        </w:rPr>
        <w:t xml:space="preserve"> 201</w:t>
      </w:r>
      <w:r w:rsidR="00F15BC7">
        <w:rPr>
          <w:sz w:val="24"/>
          <w:szCs w:val="24"/>
        </w:rPr>
        <w:t>9</w:t>
      </w:r>
      <w:r w:rsidRPr="003019F4">
        <w:rPr>
          <w:sz w:val="24"/>
          <w:szCs w:val="24"/>
        </w:rPr>
        <w:t xml:space="preserve">, Mille e una Notte 2017, </w:t>
      </w:r>
      <w:r w:rsidR="00F15BC7">
        <w:rPr>
          <w:sz w:val="24"/>
          <w:szCs w:val="24"/>
        </w:rPr>
        <w:t xml:space="preserve">il rosso iconico di Donnafugata e, </w:t>
      </w:r>
      <w:r w:rsidR="00F15BC7" w:rsidRPr="003019F4">
        <w:rPr>
          <w:sz w:val="24"/>
          <w:szCs w:val="24"/>
        </w:rPr>
        <w:t xml:space="preserve">Ben </w:t>
      </w:r>
      <w:proofErr w:type="spellStart"/>
      <w:r w:rsidR="00F15BC7" w:rsidRPr="003019F4">
        <w:rPr>
          <w:sz w:val="24"/>
          <w:szCs w:val="24"/>
        </w:rPr>
        <w:t>Ryé</w:t>
      </w:r>
      <w:proofErr w:type="spellEnd"/>
      <w:r w:rsidR="00F15BC7" w:rsidRPr="003019F4">
        <w:rPr>
          <w:sz w:val="24"/>
          <w:szCs w:val="24"/>
        </w:rPr>
        <w:t xml:space="preserve"> 2018</w:t>
      </w:r>
      <w:r w:rsidR="00F15BC7">
        <w:rPr>
          <w:sz w:val="24"/>
          <w:szCs w:val="24"/>
        </w:rPr>
        <w:t>.</w:t>
      </w:r>
    </w:p>
    <w:p w14:paraId="0D036121" w14:textId="0256076B" w:rsidR="008B1664" w:rsidRPr="003019F4" w:rsidRDefault="008B1664" w:rsidP="008B1664">
      <w:pPr>
        <w:jc w:val="both"/>
        <w:rPr>
          <w:sz w:val="24"/>
          <w:szCs w:val="24"/>
        </w:rPr>
      </w:pPr>
      <w:r w:rsidRPr="003019F4">
        <w:rPr>
          <w:sz w:val="24"/>
          <w:szCs w:val="24"/>
        </w:rPr>
        <w:t xml:space="preserve">L’esperienza si concluderà nel pomeriggio, alle </w:t>
      </w:r>
      <w:r w:rsidRPr="003019F4">
        <w:rPr>
          <w:b/>
          <w:bCs/>
          <w:sz w:val="24"/>
          <w:szCs w:val="24"/>
        </w:rPr>
        <w:t>ore 17:00</w:t>
      </w:r>
      <w:r w:rsidRPr="003019F4">
        <w:rPr>
          <w:sz w:val="24"/>
          <w:szCs w:val="24"/>
        </w:rPr>
        <w:t xml:space="preserve">, con l’imperdibile appuntamento </w:t>
      </w:r>
      <w:r w:rsidRPr="003019F4">
        <w:rPr>
          <w:b/>
          <w:bCs/>
          <w:sz w:val="24"/>
          <w:szCs w:val="24"/>
        </w:rPr>
        <w:t>‘</w:t>
      </w:r>
      <w:r w:rsidR="00F15BC7">
        <w:rPr>
          <w:b/>
          <w:bCs/>
          <w:sz w:val="24"/>
          <w:szCs w:val="24"/>
        </w:rPr>
        <w:t>#</w:t>
      </w:r>
      <w:proofErr w:type="spellStart"/>
      <w:r w:rsidRPr="003019F4">
        <w:rPr>
          <w:b/>
          <w:bCs/>
          <w:sz w:val="24"/>
          <w:szCs w:val="24"/>
        </w:rPr>
        <w:t>Donnafugata</w:t>
      </w:r>
      <w:r w:rsidR="00F15BC7">
        <w:rPr>
          <w:b/>
          <w:bCs/>
          <w:sz w:val="24"/>
          <w:szCs w:val="24"/>
        </w:rPr>
        <w:t>t</w:t>
      </w:r>
      <w:r w:rsidRPr="003019F4">
        <w:rPr>
          <w:b/>
          <w:bCs/>
          <w:sz w:val="24"/>
          <w:szCs w:val="24"/>
        </w:rPr>
        <w:t>ime</w:t>
      </w:r>
      <w:proofErr w:type="spellEnd"/>
      <w:r w:rsidRPr="003019F4">
        <w:rPr>
          <w:b/>
          <w:bCs/>
          <w:sz w:val="24"/>
          <w:szCs w:val="24"/>
        </w:rPr>
        <w:t>’</w:t>
      </w:r>
      <w:r w:rsidRPr="003019F4">
        <w:rPr>
          <w:sz w:val="24"/>
          <w:szCs w:val="24"/>
        </w:rPr>
        <w:t xml:space="preserve"> durante il quale ritornerà in auge il valore e la cultura del “cibo da strada” in abbinamento al </w:t>
      </w:r>
      <w:proofErr w:type="spellStart"/>
      <w:r w:rsidRPr="003019F4">
        <w:rPr>
          <w:sz w:val="24"/>
          <w:szCs w:val="24"/>
        </w:rPr>
        <w:t>Prio</w:t>
      </w:r>
      <w:proofErr w:type="spellEnd"/>
      <w:r w:rsidRPr="003019F4">
        <w:rPr>
          <w:sz w:val="24"/>
          <w:szCs w:val="24"/>
        </w:rPr>
        <w:t xml:space="preserve"> 2020, </w:t>
      </w:r>
      <w:r w:rsidR="00F15BC7">
        <w:rPr>
          <w:sz w:val="24"/>
          <w:szCs w:val="24"/>
        </w:rPr>
        <w:t>Bell’Assai 20</w:t>
      </w:r>
      <w:r w:rsidR="00410AF7">
        <w:rPr>
          <w:sz w:val="24"/>
          <w:szCs w:val="24"/>
        </w:rPr>
        <w:t>19</w:t>
      </w:r>
      <w:r w:rsidRPr="003019F4">
        <w:rPr>
          <w:sz w:val="24"/>
          <w:szCs w:val="24"/>
        </w:rPr>
        <w:t xml:space="preserve">, </w:t>
      </w:r>
      <w:r w:rsidR="00410AF7">
        <w:rPr>
          <w:sz w:val="24"/>
          <w:szCs w:val="24"/>
        </w:rPr>
        <w:t>Sul Vulcano Etna Rosso</w:t>
      </w:r>
      <w:r w:rsidRPr="003019F4">
        <w:rPr>
          <w:sz w:val="24"/>
          <w:szCs w:val="24"/>
        </w:rPr>
        <w:t xml:space="preserve"> 201</w:t>
      </w:r>
      <w:r w:rsidR="00410AF7">
        <w:rPr>
          <w:sz w:val="24"/>
          <w:szCs w:val="24"/>
        </w:rPr>
        <w:t>7</w:t>
      </w:r>
      <w:r w:rsidRPr="003019F4">
        <w:rPr>
          <w:sz w:val="24"/>
          <w:szCs w:val="24"/>
        </w:rPr>
        <w:t xml:space="preserve"> e Ben </w:t>
      </w:r>
      <w:proofErr w:type="spellStart"/>
      <w:r w:rsidRPr="003019F4">
        <w:rPr>
          <w:sz w:val="24"/>
          <w:szCs w:val="24"/>
        </w:rPr>
        <w:t>Ryé</w:t>
      </w:r>
      <w:proofErr w:type="spellEnd"/>
      <w:r w:rsidRPr="003019F4">
        <w:rPr>
          <w:sz w:val="24"/>
          <w:szCs w:val="24"/>
        </w:rPr>
        <w:t xml:space="preserve"> 2018. </w:t>
      </w:r>
    </w:p>
    <w:p w14:paraId="67EA6EB6" w14:textId="560B6B0F" w:rsidR="008A1756" w:rsidRDefault="003019F4" w:rsidP="008A1756">
      <w:pPr>
        <w:spacing w:after="0" w:line="240" w:lineRule="auto"/>
        <w:rPr>
          <w:sz w:val="24"/>
          <w:szCs w:val="24"/>
        </w:rPr>
      </w:pPr>
      <w:r w:rsidRPr="003019F4">
        <w:rPr>
          <w:b/>
          <w:bCs/>
          <w:sz w:val="24"/>
          <w:szCs w:val="24"/>
        </w:rPr>
        <w:t>Prenotazioni:</w:t>
      </w:r>
      <w:r w:rsidRPr="003019F4">
        <w:rPr>
          <w:sz w:val="24"/>
          <w:szCs w:val="24"/>
        </w:rPr>
        <w:t xml:space="preserve"> La prenotazione è obbligatoria sul sito </w:t>
      </w:r>
      <w:hyperlink r:id="rId16" w:history="1">
        <w:r w:rsidR="008A1756" w:rsidRPr="00E719CB">
          <w:rPr>
            <w:rStyle w:val="Collegamentoipertestuale"/>
            <w:sz w:val="24"/>
            <w:szCs w:val="24"/>
          </w:rPr>
          <w:t>visit.donnafugata.it</w:t>
        </w:r>
      </w:hyperlink>
      <w:r w:rsidRPr="003019F4">
        <w:rPr>
          <w:sz w:val="24"/>
          <w:szCs w:val="24"/>
        </w:rPr>
        <w:t xml:space="preserve">. Ogni degustazione può ospitare fino ad un massimo di 32 persone. </w:t>
      </w:r>
    </w:p>
    <w:p w14:paraId="4773D76A" w14:textId="6173E91C" w:rsidR="003019F4" w:rsidRPr="008A1756" w:rsidRDefault="003019F4" w:rsidP="008A1756">
      <w:pPr>
        <w:spacing w:after="0" w:line="240" w:lineRule="auto"/>
        <w:rPr>
          <w:rStyle w:val="Collegamentoipertestuale"/>
          <w:color w:val="auto"/>
          <w:sz w:val="24"/>
          <w:szCs w:val="24"/>
          <w:u w:val="none"/>
        </w:rPr>
      </w:pPr>
      <w:r w:rsidRPr="003019F4">
        <w:rPr>
          <w:rStyle w:val="Enfasigrassetto"/>
          <w:rFonts w:cstheme="minorHAnsi"/>
          <w:sz w:val="24"/>
          <w:szCs w:val="24"/>
          <w:shd w:val="clear" w:color="auto" w:fill="FFFFFF"/>
        </w:rPr>
        <w:t>Indirizzo</w:t>
      </w:r>
      <w:r w:rsidRPr="003019F4">
        <w:rPr>
          <w:rFonts w:cstheme="minorHAnsi"/>
          <w:sz w:val="24"/>
          <w:szCs w:val="24"/>
          <w:shd w:val="clear" w:color="auto" w:fill="FFFFFF"/>
        </w:rPr>
        <w:t>: </w:t>
      </w:r>
      <w:hyperlink r:id="rId17" w:tgtFrame="_blank" w:history="1">
        <w:r w:rsidRPr="003019F4">
          <w:rPr>
            <w:rStyle w:val="Collegamentoipertestuale"/>
            <w:sz w:val="24"/>
            <w:szCs w:val="24"/>
          </w:rPr>
          <w:t>Cantine Storiche</w:t>
        </w:r>
        <w:r w:rsidR="00E719CB">
          <w:rPr>
            <w:rStyle w:val="Collegamentoipertestuale"/>
            <w:sz w:val="24"/>
            <w:szCs w:val="24"/>
          </w:rPr>
          <w:t xml:space="preserve"> Donnafugata</w:t>
        </w:r>
        <w:r w:rsidRPr="003019F4">
          <w:rPr>
            <w:rStyle w:val="Collegamentoipertestuale"/>
            <w:sz w:val="24"/>
            <w:szCs w:val="24"/>
          </w:rPr>
          <w:t>, Via Sebastiano Lipari, 18, Marsala (TP)</w:t>
        </w:r>
      </w:hyperlink>
      <w:r w:rsidRPr="003019F4">
        <w:rPr>
          <w:rStyle w:val="Collegamentoipertestuale"/>
        </w:rPr>
        <w:t xml:space="preserve"> </w:t>
      </w:r>
    </w:p>
    <w:p w14:paraId="05D50797" w14:textId="02B28BAB" w:rsidR="003019F4" w:rsidRDefault="003019F4" w:rsidP="008A1756">
      <w:pPr>
        <w:spacing w:after="0"/>
        <w:jc w:val="both"/>
        <w:rPr>
          <w:rFonts w:cstheme="minorHAnsi"/>
          <w:sz w:val="24"/>
          <w:szCs w:val="24"/>
        </w:rPr>
      </w:pPr>
      <w:r w:rsidRPr="003019F4">
        <w:rPr>
          <w:rFonts w:cstheme="minorHAnsi"/>
          <w:b/>
          <w:bCs/>
          <w:sz w:val="24"/>
          <w:szCs w:val="24"/>
        </w:rPr>
        <w:t>Contatti:</w:t>
      </w:r>
      <w:r w:rsidRPr="003019F4">
        <w:rPr>
          <w:rFonts w:cstheme="minorHAnsi"/>
          <w:sz w:val="24"/>
          <w:szCs w:val="24"/>
        </w:rPr>
        <w:t xml:space="preserve"> Tel. (+39) 0923 724 245; (+39) 0923 724 263; </w:t>
      </w:r>
      <w:hyperlink r:id="rId18" w:history="1">
        <w:r w:rsidRPr="007D039E">
          <w:rPr>
            <w:rStyle w:val="Collegamentoipertestuale"/>
            <w:rFonts w:cstheme="minorHAnsi"/>
            <w:sz w:val="24"/>
            <w:szCs w:val="24"/>
          </w:rPr>
          <w:t>visitare@donnafugata.it</w:t>
        </w:r>
      </w:hyperlink>
    </w:p>
    <w:p w14:paraId="16A4D692" w14:textId="77777777" w:rsidR="003019F4" w:rsidRDefault="003019F4" w:rsidP="003019F4">
      <w:pPr>
        <w:jc w:val="both"/>
        <w:rPr>
          <w:b/>
          <w:bCs/>
          <w:sz w:val="28"/>
          <w:szCs w:val="28"/>
          <w:u w:val="single"/>
        </w:rPr>
      </w:pPr>
    </w:p>
    <w:p w14:paraId="116B7AD6" w14:textId="254945C4" w:rsidR="008B1664" w:rsidRDefault="008B1664" w:rsidP="003019F4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Tenuta dell’Etna</w:t>
      </w:r>
      <w:r w:rsidR="00F15BC7">
        <w:rPr>
          <w:b/>
          <w:bCs/>
          <w:sz w:val="28"/>
          <w:szCs w:val="28"/>
          <w:u w:val="single"/>
        </w:rPr>
        <w:t>,</w:t>
      </w:r>
      <w:r>
        <w:rPr>
          <w:b/>
          <w:bCs/>
          <w:sz w:val="28"/>
          <w:szCs w:val="28"/>
          <w:u w:val="single"/>
        </w:rPr>
        <w:t xml:space="preserve"> Contrada Statella, Randazzo</w:t>
      </w:r>
      <w:r w:rsidR="00F15BC7">
        <w:rPr>
          <w:b/>
          <w:bCs/>
          <w:sz w:val="28"/>
          <w:szCs w:val="28"/>
          <w:u w:val="single"/>
        </w:rPr>
        <w:t xml:space="preserve"> (CT)</w:t>
      </w:r>
    </w:p>
    <w:p w14:paraId="173FA4A9" w14:textId="11072D2B" w:rsidR="003019F4" w:rsidRDefault="003019F4" w:rsidP="008B1664">
      <w:pPr>
        <w:jc w:val="both"/>
        <w:rPr>
          <w:sz w:val="24"/>
          <w:szCs w:val="24"/>
        </w:rPr>
      </w:pPr>
      <w:r w:rsidRPr="003019F4">
        <w:rPr>
          <w:sz w:val="24"/>
          <w:szCs w:val="24"/>
        </w:rPr>
        <w:t xml:space="preserve">Nella </w:t>
      </w:r>
      <w:r>
        <w:rPr>
          <w:sz w:val="24"/>
          <w:szCs w:val="24"/>
        </w:rPr>
        <w:t>cantina di Randazzo</w:t>
      </w:r>
      <w:r w:rsidRPr="003019F4">
        <w:rPr>
          <w:sz w:val="24"/>
          <w:szCs w:val="24"/>
        </w:rPr>
        <w:t xml:space="preserve"> (CT), sul versante nord dell’Etna, </w:t>
      </w:r>
      <w:r w:rsidR="00E719CB">
        <w:rPr>
          <w:sz w:val="24"/>
          <w:szCs w:val="24"/>
        </w:rPr>
        <w:t>l’azienda</w:t>
      </w:r>
      <w:r w:rsidRPr="003019F4">
        <w:rPr>
          <w:sz w:val="24"/>
          <w:szCs w:val="24"/>
        </w:rPr>
        <w:t xml:space="preserve"> propone </w:t>
      </w:r>
      <w:r w:rsidR="00E719CB">
        <w:rPr>
          <w:sz w:val="24"/>
          <w:szCs w:val="24"/>
        </w:rPr>
        <w:t xml:space="preserve">ai </w:t>
      </w:r>
      <w:proofErr w:type="spellStart"/>
      <w:r w:rsidR="00E719CB">
        <w:rPr>
          <w:sz w:val="24"/>
          <w:szCs w:val="24"/>
        </w:rPr>
        <w:t>winelover</w:t>
      </w:r>
      <w:proofErr w:type="spellEnd"/>
      <w:r w:rsidR="00E719CB">
        <w:rPr>
          <w:sz w:val="24"/>
          <w:szCs w:val="24"/>
        </w:rPr>
        <w:t xml:space="preserve"> </w:t>
      </w:r>
      <w:r w:rsidRPr="003019F4">
        <w:rPr>
          <w:sz w:val="24"/>
          <w:szCs w:val="24"/>
        </w:rPr>
        <w:t xml:space="preserve">la </w:t>
      </w:r>
      <w:r w:rsidRPr="008A1756">
        <w:rPr>
          <w:b/>
          <w:bCs/>
          <w:sz w:val="24"/>
          <w:szCs w:val="24"/>
        </w:rPr>
        <w:t>visita</w:t>
      </w:r>
      <w:r w:rsidRPr="003019F4">
        <w:rPr>
          <w:sz w:val="24"/>
          <w:szCs w:val="24"/>
        </w:rPr>
        <w:t xml:space="preserve"> guidata dei </w:t>
      </w:r>
      <w:r w:rsidRPr="008A1756">
        <w:rPr>
          <w:b/>
          <w:bCs/>
          <w:sz w:val="24"/>
          <w:szCs w:val="24"/>
        </w:rPr>
        <w:t>vigneti</w:t>
      </w:r>
      <w:r w:rsidRPr="003019F4">
        <w:rPr>
          <w:sz w:val="24"/>
          <w:szCs w:val="24"/>
        </w:rPr>
        <w:t xml:space="preserve"> aziendali e della cantina</w:t>
      </w:r>
      <w:r w:rsidR="00E719CB">
        <w:rPr>
          <w:sz w:val="24"/>
          <w:szCs w:val="24"/>
        </w:rPr>
        <w:t>, e</w:t>
      </w:r>
      <w:r w:rsidR="008B1664" w:rsidRPr="003019F4">
        <w:rPr>
          <w:sz w:val="24"/>
          <w:szCs w:val="24"/>
        </w:rPr>
        <w:t xml:space="preserve"> </w:t>
      </w:r>
      <w:r w:rsidR="008B1664" w:rsidRPr="008A1756">
        <w:rPr>
          <w:b/>
          <w:bCs/>
          <w:sz w:val="24"/>
          <w:szCs w:val="24"/>
        </w:rPr>
        <w:t>tre degustazioni</w:t>
      </w:r>
      <w:r w:rsidR="008B1664" w:rsidRPr="003019F4">
        <w:rPr>
          <w:sz w:val="24"/>
          <w:szCs w:val="24"/>
        </w:rPr>
        <w:t xml:space="preserve"> all’insegna dei vini vulcanici di Donnafugata.</w:t>
      </w:r>
    </w:p>
    <w:p w14:paraId="700CA49B" w14:textId="3CA7A337" w:rsidR="003019F4" w:rsidRDefault="008B1664" w:rsidP="008B1664">
      <w:pPr>
        <w:jc w:val="both"/>
        <w:rPr>
          <w:sz w:val="24"/>
          <w:szCs w:val="24"/>
        </w:rPr>
      </w:pPr>
      <w:r w:rsidRPr="003019F4">
        <w:rPr>
          <w:sz w:val="24"/>
          <w:szCs w:val="24"/>
        </w:rPr>
        <w:t xml:space="preserve">Alle ore </w:t>
      </w:r>
      <w:r w:rsidRPr="003019F4">
        <w:rPr>
          <w:b/>
          <w:bCs/>
          <w:sz w:val="24"/>
          <w:szCs w:val="24"/>
        </w:rPr>
        <w:t>11:00</w:t>
      </w:r>
      <w:r w:rsidRPr="003019F4">
        <w:rPr>
          <w:sz w:val="24"/>
          <w:szCs w:val="24"/>
        </w:rPr>
        <w:t xml:space="preserve"> del 30 maggio, Sul Vulcano</w:t>
      </w:r>
      <w:r w:rsidR="00410AF7">
        <w:rPr>
          <w:sz w:val="24"/>
          <w:szCs w:val="24"/>
        </w:rPr>
        <w:t xml:space="preserve"> Etna Rosato</w:t>
      </w:r>
      <w:r w:rsidRPr="003019F4">
        <w:rPr>
          <w:sz w:val="24"/>
          <w:szCs w:val="24"/>
        </w:rPr>
        <w:t xml:space="preserve"> 2020, Dea Vulcano 2018 </w:t>
      </w:r>
      <w:proofErr w:type="gramStart"/>
      <w:r w:rsidRPr="003019F4">
        <w:rPr>
          <w:sz w:val="24"/>
          <w:szCs w:val="24"/>
        </w:rPr>
        <w:t>e</w:t>
      </w:r>
      <w:proofErr w:type="gramEnd"/>
      <w:r w:rsidRPr="003019F4">
        <w:rPr>
          <w:sz w:val="24"/>
          <w:szCs w:val="24"/>
        </w:rPr>
        <w:t xml:space="preserve"> </w:t>
      </w:r>
      <w:r w:rsidR="00410AF7">
        <w:rPr>
          <w:sz w:val="24"/>
          <w:szCs w:val="24"/>
        </w:rPr>
        <w:t xml:space="preserve">Etna Rosso Doc </w:t>
      </w:r>
      <w:r w:rsidRPr="003019F4">
        <w:rPr>
          <w:sz w:val="24"/>
          <w:szCs w:val="24"/>
        </w:rPr>
        <w:t>Contrada Marchesa 2017 saranno i vini protagonisti di ‘</w:t>
      </w:r>
      <w:r w:rsidRPr="003019F4">
        <w:rPr>
          <w:b/>
          <w:bCs/>
          <w:sz w:val="24"/>
          <w:szCs w:val="24"/>
        </w:rPr>
        <w:t>Etna 100</w:t>
      </w:r>
      <w:r w:rsidRPr="003019F4">
        <w:rPr>
          <w:sz w:val="24"/>
          <w:szCs w:val="24"/>
        </w:rPr>
        <w:t>%’, un’occasione per raccontare - attraverso differenti declinazioni della stessa varietà – la proverbiale versatilità del vitigno principe della tradizione etnea: il Nerello Mascalese.</w:t>
      </w:r>
    </w:p>
    <w:p w14:paraId="3B454C5E" w14:textId="4112F22D" w:rsidR="008A1756" w:rsidRDefault="008B1664" w:rsidP="008B1664">
      <w:pPr>
        <w:jc w:val="both"/>
        <w:rPr>
          <w:sz w:val="24"/>
          <w:szCs w:val="24"/>
        </w:rPr>
      </w:pPr>
      <w:r w:rsidRPr="003019F4">
        <w:rPr>
          <w:sz w:val="24"/>
          <w:szCs w:val="24"/>
        </w:rPr>
        <w:lastRenderedPageBreak/>
        <w:t xml:space="preserve">Il secondo momento eno-gastronomico – previsto per le </w:t>
      </w:r>
      <w:r w:rsidRPr="003019F4">
        <w:rPr>
          <w:b/>
          <w:bCs/>
          <w:sz w:val="24"/>
          <w:szCs w:val="24"/>
        </w:rPr>
        <w:t>12:30</w:t>
      </w:r>
      <w:r w:rsidRPr="003019F4">
        <w:rPr>
          <w:sz w:val="24"/>
          <w:szCs w:val="24"/>
        </w:rPr>
        <w:t xml:space="preserve"> – sarà ‘</w:t>
      </w:r>
      <w:r w:rsidRPr="003019F4">
        <w:rPr>
          <w:b/>
          <w:bCs/>
          <w:sz w:val="24"/>
          <w:szCs w:val="24"/>
        </w:rPr>
        <w:t>Brunch Gourmet’</w:t>
      </w:r>
      <w:r w:rsidRPr="003019F4">
        <w:rPr>
          <w:sz w:val="24"/>
          <w:szCs w:val="24"/>
        </w:rPr>
        <w:t>, una degustazione di quattro prelibatezze di cucina etnea</w:t>
      </w:r>
      <w:r w:rsidR="008A1756">
        <w:rPr>
          <w:sz w:val="24"/>
          <w:szCs w:val="24"/>
        </w:rPr>
        <w:t>,</w:t>
      </w:r>
      <w:r w:rsidRPr="003019F4">
        <w:rPr>
          <w:sz w:val="24"/>
          <w:szCs w:val="24"/>
        </w:rPr>
        <w:t xml:space="preserve"> in abbinamento ad altrettanti gioielli enologici di Donnafugata: Vigna di Gabri 2019, Sul Vulcano Etna Rosso 2017, </w:t>
      </w:r>
      <w:r w:rsidR="00236B9C">
        <w:rPr>
          <w:sz w:val="24"/>
          <w:szCs w:val="24"/>
        </w:rPr>
        <w:t>Mille e una Notte</w:t>
      </w:r>
      <w:r w:rsidRPr="003019F4">
        <w:rPr>
          <w:sz w:val="24"/>
          <w:szCs w:val="24"/>
        </w:rPr>
        <w:t xml:space="preserve"> 2017 e Ben </w:t>
      </w:r>
      <w:proofErr w:type="spellStart"/>
      <w:r w:rsidRPr="003019F4">
        <w:rPr>
          <w:sz w:val="24"/>
          <w:szCs w:val="24"/>
        </w:rPr>
        <w:t>Ryé</w:t>
      </w:r>
      <w:proofErr w:type="spellEnd"/>
      <w:r w:rsidRPr="003019F4">
        <w:rPr>
          <w:sz w:val="24"/>
          <w:szCs w:val="24"/>
        </w:rPr>
        <w:t xml:space="preserve"> 2018.</w:t>
      </w:r>
    </w:p>
    <w:p w14:paraId="63542321" w14:textId="3AFC8E8D" w:rsidR="008B1664" w:rsidRPr="00482EF2" w:rsidRDefault="008A1756" w:rsidP="0029430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Nella ter</w:t>
      </w:r>
      <w:r w:rsidR="00E719CB">
        <w:rPr>
          <w:sz w:val="24"/>
          <w:szCs w:val="24"/>
        </w:rPr>
        <w:t>z</w:t>
      </w:r>
      <w:r>
        <w:rPr>
          <w:sz w:val="24"/>
          <w:szCs w:val="24"/>
        </w:rPr>
        <w:t xml:space="preserve">a degustazione </w:t>
      </w:r>
      <w:r w:rsidR="008B1664" w:rsidRPr="008A1756">
        <w:rPr>
          <w:b/>
          <w:bCs/>
          <w:sz w:val="24"/>
          <w:szCs w:val="24"/>
        </w:rPr>
        <w:t>‘Sicilia Autoctona</w:t>
      </w:r>
      <w:r w:rsidRPr="008A1756">
        <w:rPr>
          <w:b/>
          <w:bCs/>
          <w:sz w:val="24"/>
          <w:szCs w:val="24"/>
        </w:rPr>
        <w:t>’</w:t>
      </w:r>
      <w:r>
        <w:rPr>
          <w:sz w:val="24"/>
          <w:szCs w:val="24"/>
        </w:rPr>
        <w:t>,</w:t>
      </w:r>
      <w:r w:rsidR="008B1664" w:rsidRPr="003019F4">
        <w:rPr>
          <w:sz w:val="24"/>
          <w:szCs w:val="24"/>
        </w:rPr>
        <w:t xml:space="preserve"> in programma alle ore </w:t>
      </w:r>
      <w:r w:rsidR="008B1664" w:rsidRPr="008A1756">
        <w:rPr>
          <w:b/>
          <w:bCs/>
          <w:sz w:val="24"/>
          <w:szCs w:val="24"/>
        </w:rPr>
        <w:t>17:00</w:t>
      </w:r>
      <w:r w:rsidR="008B1664" w:rsidRPr="003019F4">
        <w:rPr>
          <w:sz w:val="24"/>
          <w:szCs w:val="24"/>
        </w:rPr>
        <w:t>, il pubblico scoprirà i vitigni più identitari dell’Isola, all’interno di alcune pregiate etichette dell’azienda siciliana</w:t>
      </w:r>
      <w:r w:rsidR="00410AF7">
        <w:rPr>
          <w:sz w:val="24"/>
          <w:szCs w:val="24"/>
        </w:rPr>
        <w:t xml:space="preserve">: il percorso inizia con Vigna di Gabri 2019, prosegue con </w:t>
      </w:r>
      <w:r w:rsidR="008B1664" w:rsidRPr="003019F4">
        <w:rPr>
          <w:sz w:val="24"/>
          <w:szCs w:val="24"/>
        </w:rPr>
        <w:t>il Frappato di Vittoria Bell’Assai 2019 e Contrada Marchesa 2017 (cru dell’Etna da Nerello Mascalese) e</w:t>
      </w:r>
      <w:r w:rsidR="00410AF7">
        <w:rPr>
          <w:sz w:val="24"/>
          <w:szCs w:val="24"/>
        </w:rPr>
        <w:t xml:space="preserve"> chiude con la degustazione di Ben </w:t>
      </w:r>
      <w:proofErr w:type="spellStart"/>
      <w:r w:rsidR="00410AF7">
        <w:rPr>
          <w:sz w:val="24"/>
          <w:szCs w:val="24"/>
        </w:rPr>
        <w:t>Ryè</w:t>
      </w:r>
      <w:proofErr w:type="spellEnd"/>
      <w:r w:rsidR="00410AF7">
        <w:rPr>
          <w:sz w:val="24"/>
          <w:szCs w:val="24"/>
        </w:rPr>
        <w:t xml:space="preserve"> 2018. In degustazione anche</w:t>
      </w:r>
      <w:r w:rsidR="008B1664" w:rsidRPr="003019F4">
        <w:rPr>
          <w:sz w:val="24"/>
          <w:szCs w:val="24"/>
        </w:rPr>
        <w:t xml:space="preserve"> l’olio extravergine d’oliva </w:t>
      </w:r>
      <w:proofErr w:type="spellStart"/>
      <w:r w:rsidR="008B1664" w:rsidRPr="003019F4">
        <w:rPr>
          <w:sz w:val="24"/>
          <w:szCs w:val="24"/>
        </w:rPr>
        <w:t>Nocellara</w:t>
      </w:r>
      <w:proofErr w:type="spellEnd"/>
      <w:r w:rsidR="008B1664" w:rsidRPr="003019F4">
        <w:rPr>
          <w:sz w:val="24"/>
          <w:szCs w:val="24"/>
        </w:rPr>
        <w:t xml:space="preserve"> dell’Etna, in abbinamento al </w:t>
      </w:r>
      <w:r w:rsidR="008B1664" w:rsidRPr="00482EF2">
        <w:rPr>
          <w:sz w:val="24"/>
          <w:szCs w:val="24"/>
        </w:rPr>
        <w:t xml:space="preserve">pane di grani antichi siciliani. </w:t>
      </w:r>
    </w:p>
    <w:p w14:paraId="2E84798D" w14:textId="757BBC55" w:rsidR="00294306" w:rsidRPr="00482EF2" w:rsidRDefault="00294306" w:rsidP="00294306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482EF2">
        <w:rPr>
          <w:rStyle w:val="Enfasigrassetto"/>
          <w:rFonts w:asciiTheme="minorHAnsi" w:hAnsiTheme="minorHAnsi" w:cstheme="minorHAnsi"/>
        </w:rPr>
        <w:t>Prenotazioni</w:t>
      </w:r>
      <w:r w:rsidRPr="00482EF2">
        <w:rPr>
          <w:rFonts w:asciiTheme="minorHAnsi" w:hAnsiTheme="minorHAnsi" w:cstheme="minorHAnsi"/>
        </w:rPr>
        <w:t xml:space="preserve">: La prenotazione è obbligatoria sul sito </w:t>
      </w:r>
      <w:hyperlink r:id="rId19" w:history="1">
        <w:r w:rsidRPr="00482EF2">
          <w:rPr>
            <w:rStyle w:val="Collegamentoipertestuale"/>
            <w:rFonts w:asciiTheme="minorHAnsi" w:hAnsiTheme="minorHAnsi" w:cstheme="minorHAnsi"/>
          </w:rPr>
          <w:t>visit.donnafugata.it</w:t>
        </w:r>
      </w:hyperlink>
      <w:r w:rsidRPr="00482EF2">
        <w:rPr>
          <w:rFonts w:asciiTheme="minorHAnsi" w:hAnsiTheme="minorHAnsi" w:cstheme="minorHAnsi"/>
        </w:rPr>
        <w:t>. Ogni degustazione può ospitare fino ad un massimo di 32 persone.</w:t>
      </w:r>
    </w:p>
    <w:p w14:paraId="128A5E15" w14:textId="26F4F97F" w:rsidR="00294306" w:rsidRPr="00482EF2" w:rsidRDefault="00294306" w:rsidP="00294306">
      <w:pPr>
        <w:pStyle w:val="NormaleWeb"/>
        <w:shd w:val="clear" w:color="auto" w:fill="FFFFFF"/>
        <w:spacing w:before="0" w:beforeAutospacing="0" w:after="0" w:afterAutospacing="0"/>
        <w:rPr>
          <w:rStyle w:val="Collegamentoipertestuale"/>
          <w:rFonts w:cstheme="minorBidi"/>
          <w:lang w:eastAsia="en-US"/>
        </w:rPr>
      </w:pPr>
      <w:r w:rsidRPr="00482EF2">
        <w:rPr>
          <w:rStyle w:val="Enfasigrassetto"/>
          <w:rFonts w:asciiTheme="minorHAnsi" w:hAnsiTheme="minorHAnsi" w:cstheme="minorHAnsi"/>
        </w:rPr>
        <w:t>Indirizzo</w:t>
      </w:r>
      <w:r w:rsidRPr="00482EF2">
        <w:rPr>
          <w:rFonts w:asciiTheme="minorHAnsi" w:hAnsiTheme="minorHAnsi" w:cstheme="minorHAnsi"/>
        </w:rPr>
        <w:t>: </w:t>
      </w:r>
      <w:hyperlink r:id="rId20" w:tgtFrame="_blank" w:history="1">
        <w:r w:rsidRPr="00482EF2">
          <w:rPr>
            <w:rStyle w:val="Collegamentoipertestuale"/>
            <w:rFonts w:asciiTheme="minorHAnsi" w:hAnsiTheme="minorHAnsi" w:cstheme="minorBidi"/>
            <w:lang w:eastAsia="en-US"/>
          </w:rPr>
          <w:t>Cantina Randazzo Donnafugata, Contrada Statella, Randazzo (CT)</w:t>
        </w:r>
      </w:hyperlink>
    </w:p>
    <w:p w14:paraId="6148156E" w14:textId="60B1299B" w:rsidR="00294306" w:rsidRPr="00482EF2" w:rsidRDefault="00294306" w:rsidP="00294306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482EF2">
        <w:rPr>
          <w:rStyle w:val="Enfasigrassetto"/>
          <w:rFonts w:asciiTheme="minorHAnsi" w:hAnsiTheme="minorHAnsi" w:cstheme="minorHAnsi"/>
        </w:rPr>
        <w:t>Contatti</w:t>
      </w:r>
      <w:r w:rsidRPr="00482EF2">
        <w:rPr>
          <w:rFonts w:asciiTheme="minorHAnsi" w:hAnsiTheme="minorHAnsi" w:cstheme="minorHAnsi"/>
        </w:rPr>
        <w:t xml:space="preserve">: Tel. (+39) 334 63 63 829; Tel. (+39) 095 7991949; </w:t>
      </w:r>
      <w:hyperlink r:id="rId21" w:tgtFrame="_blank" w:history="1">
        <w:r w:rsidRPr="00482EF2">
          <w:rPr>
            <w:rStyle w:val="Collegamentoipertestuale"/>
            <w:rFonts w:asciiTheme="minorHAnsi" w:hAnsiTheme="minorHAnsi" w:cstheme="minorHAnsi"/>
            <w:color w:val="auto"/>
          </w:rPr>
          <w:t>visitare.etna@donnafugata.it</w:t>
        </w:r>
      </w:hyperlink>
    </w:p>
    <w:p w14:paraId="4516AE3B" w14:textId="2D06A15E" w:rsidR="008A1756" w:rsidRPr="00482EF2" w:rsidRDefault="008A1756" w:rsidP="008B1664">
      <w:pPr>
        <w:jc w:val="both"/>
        <w:rPr>
          <w:sz w:val="24"/>
          <w:szCs w:val="24"/>
        </w:rPr>
      </w:pPr>
    </w:p>
    <w:p w14:paraId="169B1952" w14:textId="7445D017" w:rsidR="008A1756" w:rsidRPr="00482EF2" w:rsidRDefault="008B1664" w:rsidP="008A1756">
      <w:pPr>
        <w:rPr>
          <w:sz w:val="24"/>
          <w:szCs w:val="24"/>
        </w:rPr>
      </w:pPr>
      <w:r w:rsidRPr="00482EF2">
        <w:rPr>
          <w:b/>
          <w:bCs/>
          <w:sz w:val="28"/>
          <w:szCs w:val="28"/>
          <w:u w:val="single"/>
        </w:rPr>
        <w:t xml:space="preserve">La Tenuta di Vittoria, Contrada </w:t>
      </w:r>
      <w:proofErr w:type="spellStart"/>
      <w:r w:rsidRPr="00482EF2">
        <w:rPr>
          <w:b/>
          <w:bCs/>
          <w:sz w:val="28"/>
          <w:szCs w:val="28"/>
          <w:u w:val="single"/>
        </w:rPr>
        <w:t>Bidini</w:t>
      </w:r>
      <w:proofErr w:type="spellEnd"/>
      <w:r w:rsidR="008A1756" w:rsidRPr="00482EF2">
        <w:rPr>
          <w:b/>
          <w:bCs/>
          <w:sz w:val="28"/>
          <w:szCs w:val="28"/>
          <w:u w:val="single"/>
        </w:rPr>
        <w:t>, Acate</w:t>
      </w:r>
      <w:r w:rsidR="00F15BC7" w:rsidRPr="00482EF2">
        <w:rPr>
          <w:b/>
          <w:bCs/>
          <w:sz w:val="28"/>
          <w:szCs w:val="28"/>
          <w:u w:val="single"/>
        </w:rPr>
        <w:t xml:space="preserve"> (RG)</w:t>
      </w:r>
      <w:r w:rsidRPr="00482EF2">
        <w:rPr>
          <w:sz w:val="24"/>
          <w:szCs w:val="24"/>
        </w:rPr>
        <w:br/>
        <w:t xml:space="preserve">La </w:t>
      </w:r>
      <w:proofErr w:type="gramStart"/>
      <w:r w:rsidRPr="00482EF2">
        <w:rPr>
          <w:sz w:val="24"/>
          <w:szCs w:val="24"/>
        </w:rPr>
        <w:t>29esima</w:t>
      </w:r>
      <w:proofErr w:type="gramEnd"/>
      <w:r w:rsidRPr="00482EF2">
        <w:rPr>
          <w:sz w:val="24"/>
          <w:szCs w:val="24"/>
        </w:rPr>
        <w:t xml:space="preserve"> edizione di Cantine Aperte rappresenterà un’occasione davvero unica per </w:t>
      </w:r>
      <w:r w:rsidRPr="00482EF2">
        <w:rPr>
          <w:b/>
          <w:bCs/>
          <w:sz w:val="24"/>
          <w:szCs w:val="24"/>
        </w:rPr>
        <w:t xml:space="preserve">inaugurare la nuova cantina di </w:t>
      </w:r>
      <w:r w:rsidR="008A1756" w:rsidRPr="00482EF2">
        <w:rPr>
          <w:b/>
          <w:bCs/>
          <w:sz w:val="24"/>
          <w:szCs w:val="24"/>
        </w:rPr>
        <w:t>Acate</w:t>
      </w:r>
      <w:r w:rsidRPr="00482EF2">
        <w:rPr>
          <w:sz w:val="24"/>
          <w:szCs w:val="24"/>
        </w:rPr>
        <w:t xml:space="preserve">, nella tenuta di </w:t>
      </w:r>
      <w:r w:rsidR="008A1756" w:rsidRPr="00482EF2">
        <w:rPr>
          <w:b/>
          <w:bCs/>
          <w:sz w:val="24"/>
          <w:szCs w:val="24"/>
        </w:rPr>
        <w:t>Vittoria</w:t>
      </w:r>
      <w:r w:rsidRPr="00482EF2">
        <w:rPr>
          <w:b/>
          <w:bCs/>
          <w:sz w:val="24"/>
          <w:szCs w:val="24"/>
        </w:rPr>
        <w:t>,</w:t>
      </w:r>
      <w:r w:rsidRPr="00482EF2">
        <w:rPr>
          <w:sz w:val="24"/>
          <w:szCs w:val="24"/>
        </w:rPr>
        <w:t xml:space="preserve"> tra l’altopiano ibleo e il mare della Sicilia sud-orientale.</w:t>
      </w:r>
      <w:r w:rsidR="008A1756" w:rsidRPr="00482EF2">
        <w:rPr>
          <w:sz w:val="24"/>
          <w:szCs w:val="24"/>
        </w:rPr>
        <w:t xml:space="preserve"> La cantina di nuova generazione, perfettamente integrata nel paesaggio, accoglierà di </w:t>
      </w:r>
      <w:proofErr w:type="spellStart"/>
      <w:r w:rsidR="008A1756" w:rsidRPr="00482EF2">
        <w:rPr>
          <w:sz w:val="24"/>
          <w:szCs w:val="24"/>
        </w:rPr>
        <w:t>winelover</w:t>
      </w:r>
      <w:proofErr w:type="spellEnd"/>
      <w:r w:rsidR="008A1756" w:rsidRPr="00482EF2">
        <w:rPr>
          <w:sz w:val="24"/>
          <w:szCs w:val="24"/>
        </w:rPr>
        <w:t xml:space="preserve"> guidandoli alla scoperta delle peculiarità che rendono unico il terroir di Vittoria, con vista panoramica sul fiume </w:t>
      </w:r>
      <w:proofErr w:type="spellStart"/>
      <w:r w:rsidR="008A1756" w:rsidRPr="00482EF2">
        <w:rPr>
          <w:sz w:val="24"/>
          <w:szCs w:val="24"/>
        </w:rPr>
        <w:t>Dirillo</w:t>
      </w:r>
      <w:proofErr w:type="spellEnd"/>
      <w:r w:rsidR="008A1756" w:rsidRPr="00482EF2">
        <w:rPr>
          <w:sz w:val="24"/>
          <w:szCs w:val="24"/>
        </w:rPr>
        <w:t>.</w:t>
      </w:r>
    </w:p>
    <w:p w14:paraId="2E0513B1" w14:textId="6DD771D3" w:rsidR="008A1756" w:rsidRPr="00482EF2" w:rsidRDefault="008A1756" w:rsidP="008A1756">
      <w:pPr>
        <w:rPr>
          <w:sz w:val="24"/>
          <w:szCs w:val="24"/>
        </w:rPr>
      </w:pPr>
      <w:r w:rsidRPr="00482EF2">
        <w:rPr>
          <w:sz w:val="24"/>
          <w:szCs w:val="24"/>
        </w:rPr>
        <w:t>Dopo la </w:t>
      </w:r>
      <w:r w:rsidRPr="00482EF2">
        <w:rPr>
          <w:b/>
          <w:bCs/>
          <w:sz w:val="24"/>
          <w:szCs w:val="24"/>
        </w:rPr>
        <w:t>presentazione dei vigneti aziendali</w:t>
      </w:r>
      <w:r w:rsidRPr="00482EF2">
        <w:rPr>
          <w:sz w:val="24"/>
          <w:szCs w:val="24"/>
        </w:rPr>
        <w:t>, il tour si completa con</w:t>
      </w:r>
      <w:r w:rsidRPr="00482EF2">
        <w:rPr>
          <w:b/>
          <w:bCs/>
          <w:sz w:val="24"/>
          <w:szCs w:val="24"/>
        </w:rPr>
        <w:t> tre degustazioni</w:t>
      </w:r>
      <w:r w:rsidRPr="00482EF2">
        <w:rPr>
          <w:sz w:val="24"/>
          <w:szCs w:val="24"/>
        </w:rPr>
        <w:t xml:space="preserve"> professionali alla scoperta del Cerasuolo di Vittoria, l’unica </w:t>
      </w:r>
      <w:proofErr w:type="spellStart"/>
      <w:r w:rsidRPr="00482EF2">
        <w:rPr>
          <w:sz w:val="24"/>
          <w:szCs w:val="24"/>
        </w:rPr>
        <w:t>Docg</w:t>
      </w:r>
      <w:proofErr w:type="spellEnd"/>
      <w:r w:rsidRPr="00482EF2">
        <w:rPr>
          <w:sz w:val="24"/>
          <w:szCs w:val="24"/>
        </w:rPr>
        <w:t xml:space="preserve"> siciliana</w:t>
      </w:r>
      <w:r w:rsidRPr="00482EF2">
        <w:rPr>
          <w:rFonts w:ascii="Arial" w:hAnsi="Arial" w:cs="Arial"/>
          <w:color w:val="4D4D4D"/>
          <w:shd w:val="clear" w:color="auto" w:fill="FFFFFF"/>
        </w:rPr>
        <w:t>.</w:t>
      </w:r>
    </w:p>
    <w:p w14:paraId="3A7963D1" w14:textId="2F1B0AA6" w:rsidR="008A1756" w:rsidRPr="00482EF2" w:rsidRDefault="008B1664" w:rsidP="008A1756">
      <w:pPr>
        <w:rPr>
          <w:sz w:val="24"/>
          <w:szCs w:val="24"/>
        </w:rPr>
      </w:pPr>
      <w:r w:rsidRPr="00482EF2">
        <w:rPr>
          <w:sz w:val="24"/>
          <w:szCs w:val="24"/>
        </w:rPr>
        <w:t xml:space="preserve">Il primo incontro, previsto per le </w:t>
      </w:r>
      <w:r w:rsidRPr="00482EF2">
        <w:rPr>
          <w:b/>
          <w:bCs/>
          <w:sz w:val="24"/>
          <w:szCs w:val="24"/>
        </w:rPr>
        <w:t>ore 11:00</w:t>
      </w:r>
      <w:r w:rsidRPr="00482EF2">
        <w:rPr>
          <w:sz w:val="24"/>
          <w:szCs w:val="24"/>
        </w:rPr>
        <w:t>, sarà ‘</w:t>
      </w:r>
      <w:r w:rsidR="00482EF2" w:rsidRPr="00482EF2">
        <w:rPr>
          <w:b/>
          <w:bCs/>
          <w:sz w:val="24"/>
          <w:szCs w:val="24"/>
        </w:rPr>
        <w:t>Vittoria da Bere</w:t>
      </w:r>
      <w:r w:rsidRPr="00482EF2">
        <w:rPr>
          <w:sz w:val="24"/>
          <w:szCs w:val="24"/>
        </w:rPr>
        <w:t xml:space="preserve">, un itinerario alla scoperta del Cerasuolo di Vittoria DOCG e del Frappato attraverso la degustazione di tre etichette di pregio: i fragranti rossi Bell’Assai 2019 e </w:t>
      </w:r>
      <w:proofErr w:type="spellStart"/>
      <w:r w:rsidRPr="00482EF2">
        <w:rPr>
          <w:sz w:val="24"/>
          <w:szCs w:val="24"/>
        </w:rPr>
        <w:t>Floramundi</w:t>
      </w:r>
      <w:proofErr w:type="spellEnd"/>
      <w:r w:rsidRPr="00482EF2">
        <w:rPr>
          <w:sz w:val="24"/>
          <w:szCs w:val="24"/>
        </w:rPr>
        <w:t xml:space="preserve"> 2018 per chiudere in bellezza con il vino dolce di Donnafugata, il Ben </w:t>
      </w:r>
      <w:proofErr w:type="spellStart"/>
      <w:r w:rsidRPr="00482EF2">
        <w:rPr>
          <w:sz w:val="24"/>
          <w:szCs w:val="24"/>
        </w:rPr>
        <w:t>Ryé</w:t>
      </w:r>
      <w:proofErr w:type="spellEnd"/>
      <w:r w:rsidRPr="00482EF2">
        <w:rPr>
          <w:sz w:val="24"/>
          <w:szCs w:val="24"/>
        </w:rPr>
        <w:t xml:space="preserve"> 201</w:t>
      </w:r>
      <w:r w:rsidR="00851408">
        <w:rPr>
          <w:sz w:val="24"/>
          <w:szCs w:val="24"/>
        </w:rPr>
        <w:t>8</w:t>
      </w:r>
      <w:r w:rsidRPr="00482EF2">
        <w:rPr>
          <w:sz w:val="24"/>
          <w:szCs w:val="24"/>
        </w:rPr>
        <w:t>.</w:t>
      </w:r>
    </w:p>
    <w:p w14:paraId="48833FEF" w14:textId="12D50987" w:rsidR="008B1664" w:rsidRPr="00482EF2" w:rsidRDefault="008A1756" w:rsidP="008A1756">
      <w:pPr>
        <w:rPr>
          <w:sz w:val="24"/>
          <w:szCs w:val="24"/>
        </w:rPr>
      </w:pPr>
      <w:r w:rsidRPr="00482EF2">
        <w:rPr>
          <w:sz w:val="24"/>
          <w:szCs w:val="24"/>
        </w:rPr>
        <w:t>Si prosegue alle</w:t>
      </w:r>
      <w:r w:rsidR="008B1664" w:rsidRPr="00482EF2">
        <w:rPr>
          <w:sz w:val="24"/>
          <w:szCs w:val="24"/>
        </w:rPr>
        <w:t xml:space="preserve"> </w:t>
      </w:r>
      <w:r w:rsidR="008B1664" w:rsidRPr="00482EF2">
        <w:rPr>
          <w:b/>
          <w:bCs/>
          <w:sz w:val="24"/>
          <w:szCs w:val="24"/>
        </w:rPr>
        <w:t>13:00</w:t>
      </w:r>
      <w:r w:rsidR="008B1664" w:rsidRPr="00482EF2">
        <w:rPr>
          <w:sz w:val="24"/>
          <w:szCs w:val="24"/>
        </w:rPr>
        <w:t xml:space="preserve"> con ‘</w:t>
      </w:r>
      <w:r w:rsidR="00F15BC7" w:rsidRPr="00482EF2">
        <w:rPr>
          <w:b/>
          <w:bCs/>
          <w:sz w:val="24"/>
          <w:szCs w:val="24"/>
        </w:rPr>
        <w:t>Brunch</w:t>
      </w:r>
      <w:r w:rsidR="008B1664" w:rsidRPr="00482EF2">
        <w:rPr>
          <w:b/>
          <w:bCs/>
          <w:sz w:val="24"/>
          <w:szCs w:val="24"/>
        </w:rPr>
        <w:t xml:space="preserve"> Ibleo’</w:t>
      </w:r>
      <w:r w:rsidR="008B1664" w:rsidRPr="00482EF2">
        <w:rPr>
          <w:sz w:val="24"/>
          <w:szCs w:val="24"/>
        </w:rPr>
        <w:t xml:space="preserve">, </w:t>
      </w:r>
      <w:r w:rsidR="00BA7115">
        <w:rPr>
          <w:sz w:val="24"/>
          <w:szCs w:val="24"/>
        </w:rPr>
        <w:t xml:space="preserve">una degustazione informale di alcune ricette della tradizione ragusana in abbinamento a quattro etichette rappresentative di Donnafugata: </w:t>
      </w:r>
      <w:r w:rsidR="00BA7115" w:rsidRPr="00BA7115">
        <w:rPr>
          <w:sz w:val="24"/>
          <w:szCs w:val="24"/>
        </w:rPr>
        <w:t>Vigna di Gabri</w:t>
      </w:r>
      <w:r w:rsidR="00BA7115">
        <w:rPr>
          <w:sz w:val="24"/>
          <w:szCs w:val="24"/>
        </w:rPr>
        <w:t xml:space="preserve"> 2019</w:t>
      </w:r>
      <w:r w:rsidR="00BA7115" w:rsidRPr="00BA7115">
        <w:rPr>
          <w:sz w:val="24"/>
          <w:szCs w:val="24"/>
        </w:rPr>
        <w:t>, Bell’Assai</w:t>
      </w:r>
      <w:r w:rsidR="00BA7115">
        <w:rPr>
          <w:sz w:val="24"/>
          <w:szCs w:val="24"/>
        </w:rPr>
        <w:t xml:space="preserve"> 2019</w:t>
      </w:r>
      <w:r w:rsidR="00BA7115" w:rsidRPr="00BA7115">
        <w:rPr>
          <w:sz w:val="24"/>
          <w:szCs w:val="24"/>
        </w:rPr>
        <w:t xml:space="preserve"> Frappato di Vittoria Doc, </w:t>
      </w:r>
      <w:proofErr w:type="spellStart"/>
      <w:r w:rsidR="00BA7115" w:rsidRPr="00BA7115">
        <w:rPr>
          <w:sz w:val="24"/>
          <w:szCs w:val="24"/>
        </w:rPr>
        <w:t>Floramundi</w:t>
      </w:r>
      <w:proofErr w:type="spellEnd"/>
      <w:r w:rsidR="00BA7115" w:rsidRPr="00BA7115">
        <w:rPr>
          <w:sz w:val="24"/>
          <w:szCs w:val="24"/>
        </w:rPr>
        <w:t xml:space="preserve"> </w:t>
      </w:r>
      <w:r w:rsidR="00BA7115">
        <w:rPr>
          <w:sz w:val="24"/>
          <w:szCs w:val="24"/>
        </w:rPr>
        <w:t xml:space="preserve">2018 </w:t>
      </w:r>
      <w:r w:rsidR="00BA7115" w:rsidRPr="00BA7115">
        <w:rPr>
          <w:sz w:val="24"/>
          <w:szCs w:val="24"/>
        </w:rPr>
        <w:t xml:space="preserve">Cerasuolo di Vittoria </w:t>
      </w:r>
      <w:proofErr w:type="spellStart"/>
      <w:r w:rsidR="00BA7115" w:rsidRPr="00BA7115">
        <w:rPr>
          <w:sz w:val="24"/>
          <w:szCs w:val="24"/>
        </w:rPr>
        <w:t>Docg</w:t>
      </w:r>
      <w:proofErr w:type="spellEnd"/>
      <w:r w:rsidR="00BA7115" w:rsidRPr="00BA7115">
        <w:rPr>
          <w:sz w:val="24"/>
          <w:szCs w:val="24"/>
        </w:rPr>
        <w:t xml:space="preserve"> e Ben </w:t>
      </w:r>
      <w:proofErr w:type="spellStart"/>
      <w:r w:rsidR="00BA7115" w:rsidRPr="00BA7115">
        <w:rPr>
          <w:sz w:val="24"/>
          <w:szCs w:val="24"/>
        </w:rPr>
        <w:t>Ryè</w:t>
      </w:r>
      <w:proofErr w:type="spellEnd"/>
      <w:r w:rsidR="00BA7115">
        <w:rPr>
          <w:sz w:val="24"/>
          <w:szCs w:val="24"/>
        </w:rPr>
        <w:t xml:space="preserve"> 2018</w:t>
      </w:r>
      <w:r w:rsidR="00BA7115" w:rsidRPr="00BA7115">
        <w:rPr>
          <w:sz w:val="24"/>
          <w:szCs w:val="24"/>
        </w:rPr>
        <w:t xml:space="preserve"> il Passito di Pantelleria Doc, icona di Donnafugata.</w:t>
      </w:r>
    </w:p>
    <w:p w14:paraId="04125193" w14:textId="62D5034E" w:rsidR="00BA7115" w:rsidRPr="00482EF2" w:rsidRDefault="008B1664" w:rsidP="00BA7115">
      <w:pPr>
        <w:rPr>
          <w:sz w:val="24"/>
          <w:szCs w:val="24"/>
        </w:rPr>
      </w:pPr>
      <w:r w:rsidRPr="00482EF2">
        <w:rPr>
          <w:sz w:val="24"/>
          <w:szCs w:val="24"/>
        </w:rPr>
        <w:t xml:space="preserve">L’esperienza enologica si completa alle ore </w:t>
      </w:r>
      <w:r w:rsidRPr="00482EF2">
        <w:rPr>
          <w:b/>
          <w:bCs/>
          <w:sz w:val="24"/>
          <w:szCs w:val="24"/>
        </w:rPr>
        <w:t>17:00</w:t>
      </w:r>
      <w:r w:rsidRPr="00482EF2">
        <w:rPr>
          <w:sz w:val="24"/>
          <w:szCs w:val="24"/>
        </w:rPr>
        <w:t xml:space="preserve"> con ‘</w:t>
      </w:r>
      <w:r w:rsidRPr="00482EF2">
        <w:rPr>
          <w:b/>
          <w:bCs/>
          <w:sz w:val="24"/>
          <w:szCs w:val="24"/>
        </w:rPr>
        <w:t>Sicilia Da Bere’</w:t>
      </w:r>
      <w:r w:rsidRPr="00482EF2">
        <w:rPr>
          <w:sz w:val="24"/>
          <w:szCs w:val="24"/>
        </w:rPr>
        <w:t xml:space="preserve">, </w:t>
      </w:r>
      <w:proofErr w:type="spellStart"/>
      <w:r w:rsidR="00BA7115" w:rsidRPr="00482EF2">
        <w:rPr>
          <w:sz w:val="24"/>
          <w:szCs w:val="24"/>
        </w:rPr>
        <w:t>wine</w:t>
      </w:r>
      <w:proofErr w:type="spellEnd"/>
      <w:r w:rsidR="00BA7115" w:rsidRPr="00482EF2">
        <w:rPr>
          <w:sz w:val="24"/>
          <w:szCs w:val="24"/>
        </w:rPr>
        <w:t xml:space="preserve"> </w:t>
      </w:r>
      <w:proofErr w:type="spellStart"/>
      <w:r w:rsidR="00BA7115" w:rsidRPr="00482EF2">
        <w:rPr>
          <w:sz w:val="24"/>
          <w:szCs w:val="24"/>
        </w:rPr>
        <w:t>tasting</w:t>
      </w:r>
      <w:proofErr w:type="spellEnd"/>
      <w:r w:rsidR="00BA7115" w:rsidRPr="00482EF2">
        <w:rPr>
          <w:sz w:val="24"/>
          <w:szCs w:val="24"/>
        </w:rPr>
        <w:t xml:space="preserve"> di quattro </w:t>
      </w:r>
      <w:r w:rsidR="00BA7115">
        <w:rPr>
          <w:sz w:val="24"/>
          <w:szCs w:val="24"/>
        </w:rPr>
        <w:t>vini, uno per ogni tenuta di Donnafugata</w:t>
      </w:r>
      <w:r w:rsidR="00BA7115" w:rsidRPr="00482EF2">
        <w:rPr>
          <w:sz w:val="24"/>
          <w:szCs w:val="24"/>
        </w:rPr>
        <w:t xml:space="preserve">: Vigna di Gabri 2019, il cru della tenuta di Contessa Entellina, </w:t>
      </w:r>
      <w:proofErr w:type="spellStart"/>
      <w:r w:rsidR="00060B28">
        <w:rPr>
          <w:sz w:val="24"/>
          <w:szCs w:val="24"/>
        </w:rPr>
        <w:t>Floramundi</w:t>
      </w:r>
      <w:proofErr w:type="spellEnd"/>
      <w:r w:rsidR="00BA7115">
        <w:rPr>
          <w:sz w:val="24"/>
          <w:szCs w:val="24"/>
        </w:rPr>
        <w:t xml:space="preserve"> 201</w:t>
      </w:r>
      <w:r w:rsidR="00060B28">
        <w:rPr>
          <w:sz w:val="24"/>
          <w:szCs w:val="24"/>
        </w:rPr>
        <w:t>8</w:t>
      </w:r>
      <w:r w:rsidR="00BA7115">
        <w:rPr>
          <w:sz w:val="24"/>
          <w:szCs w:val="24"/>
        </w:rPr>
        <w:t>, Sul Vulcano 201</w:t>
      </w:r>
      <w:r w:rsidR="00BB6D96">
        <w:rPr>
          <w:sz w:val="24"/>
          <w:szCs w:val="24"/>
        </w:rPr>
        <w:t>7</w:t>
      </w:r>
      <w:r w:rsidR="00BA7115">
        <w:rPr>
          <w:sz w:val="24"/>
          <w:szCs w:val="24"/>
        </w:rPr>
        <w:t xml:space="preserve"> Etna Rosso </w:t>
      </w:r>
      <w:r w:rsidR="00BA7115" w:rsidRPr="00482EF2">
        <w:rPr>
          <w:sz w:val="24"/>
          <w:szCs w:val="24"/>
        </w:rPr>
        <w:t xml:space="preserve">e ancora il Ben </w:t>
      </w:r>
      <w:proofErr w:type="spellStart"/>
      <w:r w:rsidR="00BA7115" w:rsidRPr="00482EF2">
        <w:rPr>
          <w:sz w:val="24"/>
          <w:szCs w:val="24"/>
        </w:rPr>
        <w:t>Ryé</w:t>
      </w:r>
      <w:proofErr w:type="spellEnd"/>
      <w:r w:rsidR="00BA7115">
        <w:rPr>
          <w:sz w:val="24"/>
          <w:szCs w:val="24"/>
        </w:rPr>
        <w:t xml:space="preserve"> 2018</w:t>
      </w:r>
      <w:r w:rsidR="00BA7115" w:rsidRPr="00482EF2">
        <w:rPr>
          <w:sz w:val="24"/>
          <w:szCs w:val="24"/>
        </w:rPr>
        <w:t xml:space="preserve">. </w:t>
      </w:r>
    </w:p>
    <w:p w14:paraId="196C3226" w14:textId="4DD026D4" w:rsidR="008A1756" w:rsidRPr="00060B28" w:rsidRDefault="008A1756" w:rsidP="00BA7115">
      <w:pPr>
        <w:jc w:val="both"/>
        <w:rPr>
          <w:rFonts w:cstheme="minorHAnsi"/>
          <w:sz w:val="24"/>
          <w:szCs w:val="24"/>
        </w:rPr>
      </w:pPr>
      <w:r w:rsidRPr="00060B28">
        <w:rPr>
          <w:rStyle w:val="Enfasigrassetto"/>
          <w:rFonts w:cstheme="minorHAnsi"/>
          <w:sz w:val="24"/>
          <w:szCs w:val="24"/>
        </w:rPr>
        <w:t>Prenotazioni</w:t>
      </w:r>
      <w:r w:rsidRPr="00060B28">
        <w:rPr>
          <w:rFonts w:cstheme="minorHAnsi"/>
          <w:sz w:val="24"/>
          <w:szCs w:val="24"/>
        </w:rPr>
        <w:t xml:space="preserve">: </w:t>
      </w:r>
      <w:r w:rsidR="00294306" w:rsidRPr="00060B28">
        <w:rPr>
          <w:rFonts w:cstheme="minorHAnsi"/>
          <w:sz w:val="24"/>
          <w:szCs w:val="24"/>
        </w:rPr>
        <w:t xml:space="preserve">La prenotazione è obbligatoria sul sito </w:t>
      </w:r>
      <w:hyperlink r:id="rId22" w:history="1">
        <w:r w:rsidR="00294306" w:rsidRPr="00060B28">
          <w:rPr>
            <w:rStyle w:val="Collegamentoipertestuale"/>
            <w:rFonts w:cstheme="minorHAnsi"/>
            <w:sz w:val="24"/>
            <w:szCs w:val="24"/>
          </w:rPr>
          <w:t>visit.donnafugata.it</w:t>
        </w:r>
      </w:hyperlink>
      <w:r w:rsidR="00294306" w:rsidRPr="00060B28">
        <w:rPr>
          <w:rFonts w:cstheme="minorHAnsi"/>
          <w:sz w:val="24"/>
          <w:szCs w:val="24"/>
        </w:rPr>
        <w:t>.</w:t>
      </w:r>
      <w:r w:rsidRPr="00060B28">
        <w:rPr>
          <w:rFonts w:cstheme="minorHAnsi"/>
          <w:sz w:val="24"/>
          <w:szCs w:val="24"/>
        </w:rPr>
        <w:t xml:space="preserve"> Ogni degustazione può ospitare fino ad un massimo di </w:t>
      </w:r>
      <w:proofErr w:type="gramStart"/>
      <w:r w:rsidRPr="00060B28">
        <w:rPr>
          <w:rFonts w:cstheme="minorHAnsi"/>
          <w:sz w:val="24"/>
          <w:szCs w:val="24"/>
        </w:rPr>
        <w:t>8</w:t>
      </w:r>
      <w:proofErr w:type="gramEnd"/>
      <w:r w:rsidRPr="00060B28">
        <w:rPr>
          <w:rFonts w:cstheme="minorHAnsi"/>
          <w:sz w:val="24"/>
          <w:szCs w:val="24"/>
        </w:rPr>
        <w:t xml:space="preserve"> persone. </w:t>
      </w:r>
    </w:p>
    <w:p w14:paraId="68013D59" w14:textId="7834B762" w:rsidR="008A1756" w:rsidRPr="008A1756" w:rsidRDefault="008A1756" w:rsidP="008A1756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8A1756">
        <w:rPr>
          <w:rStyle w:val="Enfasigrassetto"/>
          <w:rFonts w:asciiTheme="minorHAnsi" w:hAnsiTheme="minorHAnsi" w:cstheme="minorHAnsi"/>
        </w:rPr>
        <w:t>Indirizzo</w:t>
      </w:r>
      <w:r w:rsidRPr="008A1756">
        <w:rPr>
          <w:rFonts w:asciiTheme="minorHAnsi" w:hAnsiTheme="minorHAnsi" w:cstheme="minorHAnsi"/>
        </w:rPr>
        <w:t>: </w:t>
      </w:r>
      <w:hyperlink r:id="rId23" w:tgtFrame="_blank" w:history="1">
        <w:r w:rsidRPr="008A1756">
          <w:rPr>
            <w:rStyle w:val="Collegamentoipertestuale"/>
            <w:rFonts w:asciiTheme="minorHAnsi" w:hAnsiTheme="minorHAnsi" w:cstheme="minorHAnsi"/>
            <w:color w:val="auto"/>
          </w:rPr>
          <w:t xml:space="preserve">Donnafugata Cantine Vittoria, Contrada </w:t>
        </w:r>
        <w:proofErr w:type="spellStart"/>
        <w:r w:rsidRPr="008A1756">
          <w:rPr>
            <w:rStyle w:val="Collegamentoipertestuale"/>
            <w:rFonts w:asciiTheme="minorHAnsi" w:hAnsiTheme="minorHAnsi" w:cstheme="minorHAnsi"/>
            <w:color w:val="auto"/>
          </w:rPr>
          <w:t>Bidini</w:t>
        </w:r>
        <w:proofErr w:type="spellEnd"/>
        <w:r w:rsidRPr="008A1756">
          <w:rPr>
            <w:rStyle w:val="Collegamentoipertestuale"/>
            <w:rFonts w:asciiTheme="minorHAnsi" w:hAnsiTheme="minorHAnsi" w:cstheme="minorHAnsi"/>
            <w:color w:val="auto"/>
          </w:rPr>
          <w:t>, Acate (RG)</w:t>
        </w:r>
      </w:hyperlink>
    </w:p>
    <w:p w14:paraId="129B732D" w14:textId="133EA923" w:rsidR="008A1756" w:rsidRPr="008A1756" w:rsidRDefault="008A1756" w:rsidP="008A1756">
      <w:pPr>
        <w:pStyle w:val="Normale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8A1756">
        <w:rPr>
          <w:rStyle w:val="Enfasigrassetto"/>
          <w:rFonts w:asciiTheme="minorHAnsi" w:hAnsiTheme="minorHAnsi" w:cstheme="minorHAnsi"/>
        </w:rPr>
        <w:t>Contatti</w:t>
      </w:r>
      <w:r w:rsidRPr="008A1756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Pr="008A1756">
        <w:rPr>
          <w:rFonts w:asciiTheme="minorHAnsi" w:hAnsiTheme="minorHAnsi" w:cstheme="minorHAnsi"/>
        </w:rPr>
        <w:t>Tel. (+39) 0932 1836166</w:t>
      </w:r>
      <w:r>
        <w:rPr>
          <w:rFonts w:asciiTheme="minorHAnsi" w:hAnsiTheme="minorHAnsi" w:cstheme="minorHAnsi"/>
        </w:rPr>
        <w:t xml:space="preserve">; </w:t>
      </w:r>
      <w:hyperlink r:id="rId24" w:tgtFrame="_blank" w:history="1">
        <w:r w:rsidRPr="008A1756">
          <w:rPr>
            <w:rStyle w:val="Collegamentoipertestuale"/>
            <w:rFonts w:asciiTheme="minorHAnsi" w:hAnsiTheme="minorHAnsi" w:cstheme="minorHAnsi"/>
            <w:color w:val="auto"/>
          </w:rPr>
          <w:t>visitare.vittoria@donnafugata.it</w:t>
        </w:r>
      </w:hyperlink>
    </w:p>
    <w:sectPr w:rsidR="008A1756" w:rsidRPr="008A175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05D22"/>
    <w:multiLevelType w:val="hybridMultilevel"/>
    <w:tmpl w:val="07CEC154"/>
    <w:lvl w:ilvl="0" w:tplc="7CB800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871"/>
    <w:rsid w:val="00000914"/>
    <w:rsid w:val="000061E2"/>
    <w:rsid w:val="00023B4A"/>
    <w:rsid w:val="000443F4"/>
    <w:rsid w:val="00060B28"/>
    <w:rsid w:val="000B6BF9"/>
    <w:rsid w:val="000C0966"/>
    <w:rsid w:val="000C73C8"/>
    <w:rsid w:val="000D7DB9"/>
    <w:rsid w:val="00113B4F"/>
    <w:rsid w:val="00126A0A"/>
    <w:rsid w:val="00147410"/>
    <w:rsid w:val="00170EA9"/>
    <w:rsid w:val="001904B7"/>
    <w:rsid w:val="00196D59"/>
    <w:rsid w:val="001C45B5"/>
    <w:rsid w:val="001C4701"/>
    <w:rsid w:val="001C4F00"/>
    <w:rsid w:val="001F1236"/>
    <w:rsid w:val="00207769"/>
    <w:rsid w:val="00211C76"/>
    <w:rsid w:val="0021323D"/>
    <w:rsid w:val="00215683"/>
    <w:rsid w:val="002202BF"/>
    <w:rsid w:val="00224917"/>
    <w:rsid w:val="00236B9C"/>
    <w:rsid w:val="0025151A"/>
    <w:rsid w:val="00263D77"/>
    <w:rsid w:val="00270E7A"/>
    <w:rsid w:val="002820C9"/>
    <w:rsid w:val="00294306"/>
    <w:rsid w:val="002A7675"/>
    <w:rsid w:val="002C3C2B"/>
    <w:rsid w:val="002D289A"/>
    <w:rsid w:val="002D6A7F"/>
    <w:rsid w:val="002E5208"/>
    <w:rsid w:val="002E79B8"/>
    <w:rsid w:val="003019F4"/>
    <w:rsid w:val="0033595F"/>
    <w:rsid w:val="00343312"/>
    <w:rsid w:val="00360F7A"/>
    <w:rsid w:val="00364EBD"/>
    <w:rsid w:val="00384C9C"/>
    <w:rsid w:val="00390169"/>
    <w:rsid w:val="003C2218"/>
    <w:rsid w:val="003C5E06"/>
    <w:rsid w:val="003E673C"/>
    <w:rsid w:val="00403F08"/>
    <w:rsid w:val="00410AF7"/>
    <w:rsid w:val="00433894"/>
    <w:rsid w:val="0044695F"/>
    <w:rsid w:val="004524C4"/>
    <w:rsid w:val="004540BB"/>
    <w:rsid w:val="00460404"/>
    <w:rsid w:val="00470753"/>
    <w:rsid w:val="00482EF2"/>
    <w:rsid w:val="00495FEE"/>
    <w:rsid w:val="004960CC"/>
    <w:rsid w:val="00497519"/>
    <w:rsid w:val="004A543A"/>
    <w:rsid w:val="004D6036"/>
    <w:rsid w:val="004E2535"/>
    <w:rsid w:val="00510DC3"/>
    <w:rsid w:val="005639C5"/>
    <w:rsid w:val="005771FA"/>
    <w:rsid w:val="00581717"/>
    <w:rsid w:val="00596180"/>
    <w:rsid w:val="005A1AA4"/>
    <w:rsid w:val="005A2AAA"/>
    <w:rsid w:val="005D67C0"/>
    <w:rsid w:val="00616B91"/>
    <w:rsid w:val="00621B7E"/>
    <w:rsid w:val="00625871"/>
    <w:rsid w:val="00631B1D"/>
    <w:rsid w:val="006472C5"/>
    <w:rsid w:val="00671EAD"/>
    <w:rsid w:val="00683FE4"/>
    <w:rsid w:val="006952B3"/>
    <w:rsid w:val="006E466D"/>
    <w:rsid w:val="006E6892"/>
    <w:rsid w:val="006F7887"/>
    <w:rsid w:val="00750DD2"/>
    <w:rsid w:val="007640C6"/>
    <w:rsid w:val="00772CA4"/>
    <w:rsid w:val="00784446"/>
    <w:rsid w:val="00793DFF"/>
    <w:rsid w:val="007B52DF"/>
    <w:rsid w:val="007D00FF"/>
    <w:rsid w:val="007E0355"/>
    <w:rsid w:val="007F6E44"/>
    <w:rsid w:val="008129A6"/>
    <w:rsid w:val="00827EA9"/>
    <w:rsid w:val="00851408"/>
    <w:rsid w:val="00895F91"/>
    <w:rsid w:val="008A1756"/>
    <w:rsid w:val="008B1664"/>
    <w:rsid w:val="008B5F2C"/>
    <w:rsid w:val="008C6FD1"/>
    <w:rsid w:val="008D5A3B"/>
    <w:rsid w:val="008D61F7"/>
    <w:rsid w:val="008E2672"/>
    <w:rsid w:val="008F35C3"/>
    <w:rsid w:val="009153EE"/>
    <w:rsid w:val="00916B10"/>
    <w:rsid w:val="00931289"/>
    <w:rsid w:val="009314B0"/>
    <w:rsid w:val="009708F5"/>
    <w:rsid w:val="009B34E9"/>
    <w:rsid w:val="009D40D7"/>
    <w:rsid w:val="00A0007F"/>
    <w:rsid w:val="00A028FF"/>
    <w:rsid w:val="00A25304"/>
    <w:rsid w:val="00A4797D"/>
    <w:rsid w:val="00A5728D"/>
    <w:rsid w:val="00A937AB"/>
    <w:rsid w:val="00AD54B4"/>
    <w:rsid w:val="00AD5CAF"/>
    <w:rsid w:val="00AF3937"/>
    <w:rsid w:val="00B06DB9"/>
    <w:rsid w:val="00B20C6B"/>
    <w:rsid w:val="00B33CCB"/>
    <w:rsid w:val="00B44E88"/>
    <w:rsid w:val="00B529E7"/>
    <w:rsid w:val="00B55CDE"/>
    <w:rsid w:val="00B55E75"/>
    <w:rsid w:val="00B80F27"/>
    <w:rsid w:val="00B81E8A"/>
    <w:rsid w:val="00B846EB"/>
    <w:rsid w:val="00B86402"/>
    <w:rsid w:val="00BA21FB"/>
    <w:rsid w:val="00BA7115"/>
    <w:rsid w:val="00BB4348"/>
    <w:rsid w:val="00BB5AB9"/>
    <w:rsid w:val="00BB6D96"/>
    <w:rsid w:val="00BC0748"/>
    <w:rsid w:val="00BC775A"/>
    <w:rsid w:val="00BD2EE5"/>
    <w:rsid w:val="00BE46D0"/>
    <w:rsid w:val="00BE5247"/>
    <w:rsid w:val="00C33FF3"/>
    <w:rsid w:val="00C55ADA"/>
    <w:rsid w:val="00C7039C"/>
    <w:rsid w:val="00C84755"/>
    <w:rsid w:val="00C95DE1"/>
    <w:rsid w:val="00C9647A"/>
    <w:rsid w:val="00CA108E"/>
    <w:rsid w:val="00CA194F"/>
    <w:rsid w:val="00CA305C"/>
    <w:rsid w:val="00CC220D"/>
    <w:rsid w:val="00CC479B"/>
    <w:rsid w:val="00D14D4B"/>
    <w:rsid w:val="00D1717B"/>
    <w:rsid w:val="00D27955"/>
    <w:rsid w:val="00D41464"/>
    <w:rsid w:val="00D55C0C"/>
    <w:rsid w:val="00D6304F"/>
    <w:rsid w:val="00D94B56"/>
    <w:rsid w:val="00DA19CB"/>
    <w:rsid w:val="00DA2AB9"/>
    <w:rsid w:val="00DC4902"/>
    <w:rsid w:val="00DD271B"/>
    <w:rsid w:val="00DF1045"/>
    <w:rsid w:val="00E316BC"/>
    <w:rsid w:val="00E55F43"/>
    <w:rsid w:val="00E6281B"/>
    <w:rsid w:val="00E719CB"/>
    <w:rsid w:val="00EA14A3"/>
    <w:rsid w:val="00EC1745"/>
    <w:rsid w:val="00ED6B0D"/>
    <w:rsid w:val="00EF09F8"/>
    <w:rsid w:val="00F15178"/>
    <w:rsid w:val="00F15BC7"/>
    <w:rsid w:val="00F17B80"/>
    <w:rsid w:val="00F35D28"/>
    <w:rsid w:val="00F52D35"/>
    <w:rsid w:val="00F64D8D"/>
    <w:rsid w:val="00F72DA3"/>
    <w:rsid w:val="00FA3174"/>
    <w:rsid w:val="00FC00BA"/>
    <w:rsid w:val="00FD460B"/>
    <w:rsid w:val="00FD5F32"/>
    <w:rsid w:val="00FE5C37"/>
    <w:rsid w:val="00FE77A1"/>
    <w:rsid w:val="00FF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DCA2C"/>
  <w15:docId w15:val="{91507529-5F73-4636-87DD-D28AD7774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466D"/>
  </w:style>
  <w:style w:type="paragraph" w:styleId="Titolo2">
    <w:name w:val="heading 2"/>
    <w:basedOn w:val="Normale"/>
    <w:link w:val="Titolo2Carattere"/>
    <w:uiPriority w:val="9"/>
    <w:qFormat/>
    <w:rsid w:val="00FE5C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10D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625871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F52D3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F52D35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17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6B91"/>
    <w:rPr>
      <w:color w:val="800080" w:themeColor="followedHyperlink"/>
      <w:u w:val="single"/>
    </w:rPr>
  </w:style>
  <w:style w:type="paragraph" w:customStyle="1" w:styleId="m-y-2">
    <w:name w:val="m-y-2"/>
    <w:basedOn w:val="Normale"/>
    <w:rsid w:val="00C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E5C37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0443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3937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61F7"/>
    <w:rPr>
      <w:color w:val="605E5C"/>
      <w:shd w:val="clear" w:color="auto" w:fill="E1DFDD"/>
    </w:rPr>
  </w:style>
  <w:style w:type="character" w:customStyle="1" w:styleId="gmaildefault">
    <w:name w:val="gmail_default"/>
    <w:basedOn w:val="Carpredefinitoparagrafo"/>
    <w:rsid w:val="00B81E8A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10D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about:blank" TargetMode="External"/><Relationship Id="rId18" Type="http://schemas.openxmlformats.org/officeDocument/2006/relationships/hyperlink" Target="mailto:visitare@donnafugata.i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visitare.etna@donnafugata.it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www.wineplatform.it/donnafugata/products/96239?inIframe=false&amp;shipping_country=IT&amp;language=it_IT" TargetMode="External"/><Relationship Id="rId17" Type="http://schemas.openxmlformats.org/officeDocument/2006/relationships/hyperlink" Target="https://goo.gl/maps/wG1wnjmBrj2UshsA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isit.donnafugata.it/it/trova-degustazioni?id_luogo=1&amp;data_degustazione=30%2F05%2F2021&amp;adulti=1" TargetMode="External"/><Relationship Id="rId20" Type="http://schemas.openxmlformats.org/officeDocument/2006/relationships/hyperlink" Target="https://goo.gl/maps/FKKLnjkasZzb56Hc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wineplatform.it/donnafugata/products/96239?inIframe=false&amp;shipping_country=IT&amp;language=it_IT" TargetMode="External"/><Relationship Id="rId24" Type="http://schemas.openxmlformats.org/officeDocument/2006/relationships/hyperlink" Target="mailto:visitare.vittoria@donnafugata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na.ruini@donnafugata.it" TargetMode="External"/><Relationship Id="rId23" Type="http://schemas.openxmlformats.org/officeDocument/2006/relationships/hyperlink" Target="https://goo.gl/maps/hgt5H4n1HyAkHFjc8" TargetMode="External"/><Relationship Id="rId10" Type="http://schemas.openxmlformats.org/officeDocument/2006/relationships/hyperlink" Target="https://visit.donnafugata.it/it/eventi-in-cantina/cantine-aperte-2021-21" TargetMode="External"/><Relationship Id="rId19" Type="http://schemas.openxmlformats.org/officeDocument/2006/relationships/hyperlink" Target="https://visit.donnafugata.it/it/trova-degustazioni?id_luogo=3&amp;data_degustazione=30%2F05%2F2021&amp;adulti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sit.donnafugata.it/it/faq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https://visit.donnafugata.it/it/trova-degustazioni?id_luogo=5&amp;data_degustazione=30%2F05%2F2021&amp;adulti=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84EB3-4885-49B5-B317-E34D510DD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1667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Sunseri</dc:creator>
  <cp:lastModifiedBy>Anna Ruini</cp:lastModifiedBy>
  <cp:revision>17</cp:revision>
  <cp:lastPrinted>2021-05-17T08:45:00Z</cp:lastPrinted>
  <dcterms:created xsi:type="dcterms:W3CDTF">2021-05-14T08:31:00Z</dcterms:created>
  <dcterms:modified xsi:type="dcterms:W3CDTF">2021-05-17T09:58:00Z</dcterms:modified>
</cp:coreProperties>
</file>