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1E3B" w14:textId="4A1C74B6" w:rsidR="00A226F1" w:rsidRPr="00FC7A00" w:rsidRDefault="00FC7A00" w:rsidP="00872E40">
      <w:pPr>
        <w:pStyle w:val="Nessunaspaziatura"/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COMUNICATO STAMPA</w:t>
      </w:r>
    </w:p>
    <w:p w14:paraId="2F03375E" w14:textId="6466E5DF" w:rsidR="00BD6EB7" w:rsidRDefault="00D8459B" w:rsidP="00872E40">
      <w:pPr>
        <w:pStyle w:val="Titolo2"/>
        <w:shd w:val="clear" w:color="auto" w:fill="FFFFFF"/>
        <w:spacing w:before="0" w:beforeAutospacing="0" w:after="120" w:afterAutospacing="0"/>
        <w:jc w:val="center"/>
        <w:rPr>
          <w:rFonts w:ascii="Arial" w:eastAsia="Arial" w:hAnsi="Arial" w:cs="Arial"/>
          <w:b w:val="0"/>
          <w:i/>
          <w:iCs/>
          <w:sz w:val="32"/>
          <w:szCs w:val="32"/>
          <w:lang w:val="it"/>
        </w:rPr>
      </w:pPr>
      <w:r w:rsidRPr="00FC7A00">
        <w:rPr>
          <w:rFonts w:ascii="Arial" w:eastAsia="Arial" w:hAnsi="Arial" w:cs="Arial"/>
          <w:b w:val="0"/>
          <w:i/>
          <w:iCs/>
          <w:sz w:val="32"/>
          <w:szCs w:val="32"/>
          <w:lang w:val="it"/>
        </w:rPr>
        <w:t>Donnafugata inaugura le</w:t>
      </w:r>
      <w:r w:rsidR="00A226F1" w:rsidRPr="00FC7A00">
        <w:rPr>
          <w:rFonts w:ascii="Arial" w:eastAsia="Arial" w:hAnsi="Arial" w:cs="Arial"/>
          <w:b w:val="0"/>
          <w:i/>
          <w:iCs/>
          <w:sz w:val="32"/>
          <w:szCs w:val="32"/>
          <w:lang w:val="it"/>
        </w:rPr>
        <w:t xml:space="preserve"> Domeniche tra</w:t>
      </w:r>
      <w:r w:rsidR="00A9759F" w:rsidRPr="00FC7A00">
        <w:rPr>
          <w:rFonts w:ascii="Arial" w:eastAsia="Arial" w:hAnsi="Arial" w:cs="Arial"/>
          <w:b w:val="0"/>
          <w:i/>
          <w:iCs/>
          <w:sz w:val="32"/>
          <w:szCs w:val="32"/>
          <w:lang w:val="it"/>
        </w:rPr>
        <w:t xml:space="preserve"> i filari</w:t>
      </w:r>
    </w:p>
    <w:p w14:paraId="16067678" w14:textId="69FAF4D4" w:rsidR="00872E40" w:rsidRDefault="00D8459B" w:rsidP="00872E40">
      <w:pPr>
        <w:pStyle w:val="Titolo2"/>
        <w:shd w:val="clear" w:color="auto" w:fill="FFFFFF"/>
        <w:jc w:val="both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D8459B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</w:t>
      </w:r>
      <w:r w:rsidR="00A9759F" w:rsidRPr="00D8459B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per</w:t>
      </w:r>
      <w:r w:rsidRPr="00D8459B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tura domenicale delle Tenute di </w:t>
      </w:r>
      <w:r w:rsidR="00A9759F" w:rsidRPr="00D8459B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Contessa Entellina e di Vittoria</w:t>
      </w:r>
      <w:r w:rsidR="00200CFF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:</w:t>
      </w:r>
      <w:r w:rsidR="003B58C5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</w:t>
      </w:r>
      <w:r w:rsidR="00200CFF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i</w:t>
      </w:r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mmersi nella </w:t>
      </w:r>
      <w:r w:rsidR="00BD6EB7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c</w:t>
      </w:r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ampagna siciliana per </w:t>
      </w:r>
      <w:r w:rsidR="00BD6EB7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scoprire l’impegno per la sostenibilità di Donnafugat</w:t>
      </w:r>
      <w:r w:rsidR="00200CFF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</w:t>
      </w:r>
      <w:r w:rsidR="00CB2201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,</w:t>
      </w:r>
      <w:r w:rsidR="00200CFF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e degustare i vini in abbinamento a prodotti </w:t>
      </w:r>
      <w:r w:rsidR="00CC3B25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del territorio</w:t>
      </w:r>
      <w:r w:rsidR="00200CFF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. Una nuova esperienz</w:t>
      </w:r>
      <w:r w:rsidR="0098143A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a </w:t>
      </w:r>
      <w:r w:rsidR="00200CFF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che va ad ampliare la ricca offerta enoturistica </w:t>
      </w:r>
      <w:r w:rsidR="00CC3B25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dell’azienda</w:t>
      </w:r>
      <w:r w:rsidR="0098143A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.</w:t>
      </w:r>
    </w:p>
    <w:p w14:paraId="76BA13ED" w14:textId="77777777" w:rsidR="00872E40" w:rsidRDefault="00872E40" w:rsidP="00872E40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72E40">
        <w:rPr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C46B40" wp14:editId="3F3669B6">
            <wp:simplePos x="0" y="0"/>
            <wp:positionH relativeFrom="column">
              <wp:posOffset>3175</wp:posOffset>
            </wp:positionH>
            <wp:positionV relativeFrom="paragraph">
              <wp:posOffset>54720</wp:posOffset>
            </wp:positionV>
            <wp:extent cx="3870960" cy="2258060"/>
            <wp:effectExtent l="0" t="0" r="0" b="8890"/>
            <wp:wrapTight wrapText="bothSides">
              <wp:wrapPolygon edited="0">
                <wp:start x="0" y="0"/>
                <wp:lineTo x="0" y="21503"/>
                <wp:lineTo x="21472" y="21503"/>
                <wp:lineTo x="21472" y="0"/>
                <wp:lineTo x="0" y="0"/>
              </wp:wrapPolygon>
            </wp:wrapTight>
            <wp:docPr id="1" name="Immagine 1" descr="Domenica tra i fi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enica tra i fila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Con l’arrivo della </w:t>
      </w:r>
      <w:r w:rsidR="00CB2201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primavera</w:t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 v</w:t>
      </w:r>
      <w:r w:rsidR="00A226F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ivere la campagna siciliana è un</w:t>
      </w:r>
      <w:r w:rsidR="003B58C5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’esperienza straordinaria</w:t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: per </w:t>
      </w:r>
      <w:r w:rsidR="005D2CE4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due domeniche, </w:t>
      </w:r>
      <w:r w:rsidR="005D2CE4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il</w:t>
      </w:r>
      <w:r w:rsidR="007336E5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2CE4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26 Marzo</w:t>
      </w:r>
      <w:r w:rsidR="007336E5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2CE4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e il</w:t>
      </w:r>
      <w:r w:rsidR="007336E5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2CE4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16 Aprile,</w:t>
      </w:r>
      <w:r w:rsidR="005D2CE4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sarà possibile farlo </w:t>
      </w:r>
      <w:r w:rsidR="0098143A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nelle </w:t>
      </w:r>
      <w:r w:rsidR="0098143A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Tenute di</w:t>
      </w:r>
      <w:r w:rsidR="00FC7A00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8143A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Contessa Entellina e di Vittoria (Acate</w:t>
      </w:r>
      <w:r w:rsidR="0098143A" w:rsidRPr="00CC3B2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C7A00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79243CD0" w14:textId="77777777" w:rsidR="00CC3B25" w:rsidRDefault="005D2CE4" w:rsidP="00872E40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Donnafugata</w:t>
      </w:r>
      <w:r w:rsidR="0098143A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naugura un </w:t>
      </w:r>
      <w:r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nuovo format di visita e degustazion</w:t>
      </w:r>
      <w:r w:rsidR="00CC3B25" w:rsidRPr="00CC3B25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per condividere il proprio </w:t>
      </w:r>
      <w:r w:rsidR="00CB2201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impegno trentennale nell’ambito della sostenibilità</w:t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. I winelover, guidati nei vigneti dagli </w:t>
      </w:r>
      <w:r w:rsidR="00CB2201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agronomi aziendali</w:t>
      </w:r>
      <w:r w:rsidR="00CB2201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 </w:t>
      </w:r>
      <w:r w:rsidR="0098143A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potranno così scoprire le buone pratiche che quotidianamente vengono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svolte per un’agricoltura ecosostenibile</w:t>
      </w:r>
      <w:r w:rsidR="00FC7A00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 dal sovescio alla concimazione organica, dalle tecniche di lotta integrata alla tutela della biodiversità.</w:t>
      </w:r>
    </w:p>
    <w:p w14:paraId="7284B0C2" w14:textId="30F33E58" w:rsidR="00872E40" w:rsidRDefault="00FC7A00" w:rsidP="00872E40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DD7F0F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Contessa</w:t>
      </w:r>
      <w:r w:rsidR="00CC3B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Entellina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l percorso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prevede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una passeggiata</w:t>
      </w:r>
      <w:r w:rsidR="001E0148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primaverile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attraverso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 filari di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Ne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ro d’Avola, continuando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poi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a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ll’</w:t>
      </w:r>
      <w:r w:rsidR="00DD7F0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interno del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giardino disegnato da Gabriella Rallo, 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fondatrice di Donnafugata e pioniera della viticoltura al femminile.</w:t>
      </w:r>
      <w:r w:rsidR="00A9759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A </w:t>
      </w:r>
      <w:r w:rsidR="00C61512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Vittoria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="00A9759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la visita avverrà invece tra i filari del Frappato, in cui l’esperienza 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sensoriale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è arricchita dalla presenza di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piante ed erbe aro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matiche</w:t>
      </w:r>
      <w:r w:rsidR="001645D9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tipiche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del luogo, </w:t>
      </w:r>
      <w:r w:rsidR="001645D9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i cui sentori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richiamano i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profilo organolettico dei vini</w:t>
      </w:r>
      <w:r w:rsidR="00C6151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prodotti nella tenuta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</w:p>
    <w:p w14:paraId="40747E77" w14:textId="6F50A0D9" w:rsidR="00872E40" w:rsidRDefault="001645D9" w:rsidP="00872E40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Entrambi i tour prevedono due diverse possibili </w:t>
      </w:r>
      <w:r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degustazion</w:t>
      </w:r>
      <w:r w:rsidR="00CC3B25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. Le sessioni delle </w:t>
      </w:r>
      <w:r w:rsidR="00510B97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ore 11:00 e 16:30,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di durata più breve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e dal costo di 30€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 prevedono l’assaggio di </w:t>
      </w:r>
      <w:r w:rsidR="00510B97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tre vini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 il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 Lighea, un aromatic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 mediterraneo di Pantelleria, il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 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Floramundi, 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un Cerasuolo di Vitto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ria dall’anima floreale, completando con</w:t>
      </w:r>
      <w:r w:rsidR="00264722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il passito di Pantelleria Ben Ryé.</w:t>
      </w:r>
      <w:r w:rsidR="00A9759F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La sessione delle </w:t>
      </w:r>
      <w:r w:rsidR="00510B97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13:00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 di circa 90 minuti e dal costo di 50€,</w:t>
      </w:r>
      <w:r w:rsidR="00510B97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prevede invece </w:t>
      </w:r>
      <w:r w:rsidR="00510B97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un</w:t>
      </w:r>
      <w:r w:rsidR="00FE3A1D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’esperienza</w:t>
      </w:r>
      <w:r w:rsidR="00510B97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E3A1D" w:rsidRPr="00872E40">
        <w:rPr>
          <w:rFonts w:asciiTheme="minorHAnsi" w:hAnsiTheme="minorHAnsi" w:cstheme="minorHAnsi"/>
          <w:color w:val="000000" w:themeColor="text1"/>
          <w:sz w:val="24"/>
          <w:szCs w:val="24"/>
        </w:rPr>
        <w:t>enogastronomica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con prodotti tipici della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cucina mediterranea</w:t>
      </w:r>
      <w:r w:rsidR="00FE3A1D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a Contessa Entellina, e più tradizionalmente iblei nel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la tenuta di Vittoria.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L’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abbinamento 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food&amp;wine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comprende 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quattro vini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rappresentativi di Donnafugata: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il </w:t>
      </w:r>
      <w:r w:rsidR="00BA174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Lighea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 il Contesa dei Venti, un Nero d'Avola dai sentori floreali proveniente dalla tenuta di Vittoria, il Mille e una Notte ed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il 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Ben Ryé Passito di Panteller</w:t>
      </w:r>
      <w:r w:rsidR="0064248C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ia,</w:t>
      </w: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vini icona di Donnafugata.</w:t>
      </w:r>
    </w:p>
    <w:p w14:paraId="7F149D54" w14:textId="1766B73E" w:rsidR="00FC7A00" w:rsidRPr="00872E40" w:rsidRDefault="0064248C" w:rsidP="00872E40">
      <w:pPr>
        <w:pStyle w:val="Titolo2"/>
        <w:shd w:val="clear" w:color="auto" w:fill="FFFFFF"/>
        <w:spacing w:before="0" w:beforeAutospacing="0" w:after="120" w:afterAutospacing="0"/>
        <w:jc w:val="both"/>
        <w:rPr>
          <w:rStyle w:val="Collegamentoipertestuale"/>
          <w:rFonts w:asciiTheme="minorHAnsi" w:hAnsiTheme="minorHAnsi" w:cstheme="minorHAnsi"/>
          <w:b w:val="0"/>
          <w:bCs w:val="0"/>
          <w:sz w:val="24"/>
          <w:szCs w:val="24"/>
        </w:rPr>
      </w:pPr>
      <w:r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Le visite e le degustazioni sono disponibili solo su </w:t>
      </w:r>
      <w:r w:rsidR="004A15BB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prenotazione</w:t>
      </w:r>
      <w:r w:rsidR="00CC3B2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 </w:t>
      </w:r>
      <w:r w:rsidR="00FC7A00" w:rsidRP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acquistando </w:t>
      </w:r>
      <w:r w:rsid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fldChar w:fldCharType="begin"/>
      </w:r>
      <w:r w:rsid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instrText xml:space="preserve"> HYPERLINK "https://visit.donnafugata.it/it/domenica-tra-i-filari" </w:instrText>
      </w:r>
      <w:r w:rsid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r>
      <w:r w:rsidR="00872E4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fldChar w:fldCharType="separate"/>
      </w:r>
      <w:r w:rsidR="00872E40" w:rsidRPr="00872E40">
        <w:rPr>
          <w:rStyle w:val="Collegamentoipertestuale"/>
          <w:rFonts w:asciiTheme="minorHAnsi" w:hAnsiTheme="minorHAnsi" w:cstheme="minorHAnsi"/>
          <w:b w:val="0"/>
          <w:bCs w:val="0"/>
          <w:sz w:val="24"/>
          <w:szCs w:val="24"/>
        </w:rPr>
        <w:t>online sul sito aziendale</w:t>
      </w:r>
    </w:p>
    <w:p w14:paraId="1552C3C9" w14:textId="7594256A" w:rsidR="00872E40" w:rsidRPr="00872E40" w:rsidRDefault="00872E40" w:rsidP="00872E40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fldChar w:fldCharType="end"/>
      </w:r>
      <w:r w:rsidRPr="00872E40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Marsala 2</w:t>
      </w:r>
      <w:r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4</w:t>
      </w:r>
      <w:r w:rsidRPr="00872E40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 xml:space="preserve"> Marzo 2023</w:t>
      </w:r>
    </w:p>
    <w:p w14:paraId="79C60D27" w14:textId="5327DB53" w:rsidR="00200CFF" w:rsidRDefault="00872E40" w:rsidP="00872E40">
      <w:pPr>
        <w:spacing w:after="0" w:line="240" w:lineRule="auto"/>
        <w:ind w:right="1"/>
      </w:pPr>
      <w:r w:rsidRPr="00DC012D">
        <w:rPr>
          <w:sz w:val="18"/>
          <w:szCs w:val="18"/>
        </w:rPr>
        <w:t xml:space="preserve">UFFICIO STAMPA </w:t>
      </w:r>
      <w:r w:rsidRPr="00DC012D">
        <w:rPr>
          <w:sz w:val="18"/>
          <w:szCs w:val="18"/>
        </w:rPr>
        <w:tab/>
        <w:t xml:space="preserve">Nando Calaciura </w:t>
      </w:r>
      <w:hyperlink r:id="rId7" w:history="1">
        <w:r w:rsidRPr="00DC012D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DC012D">
        <w:rPr>
          <w:sz w:val="18"/>
          <w:szCs w:val="18"/>
        </w:rPr>
        <w:t xml:space="preserve"> cell. 338 3229837 </w:t>
      </w:r>
      <w:r>
        <w:rPr>
          <w:sz w:val="18"/>
          <w:szCs w:val="18"/>
        </w:rPr>
        <w:br/>
      </w:r>
      <w:r w:rsidRPr="00DC012D">
        <w:rPr>
          <w:sz w:val="18"/>
          <w:szCs w:val="18"/>
        </w:rPr>
        <w:t xml:space="preserve">PUBBLICHE RELAZIONI </w:t>
      </w:r>
      <w:r w:rsidRPr="00DC012D">
        <w:rPr>
          <w:sz w:val="18"/>
          <w:szCs w:val="18"/>
        </w:rPr>
        <w:tab/>
        <w:t xml:space="preserve">Baldo M. Palermo </w:t>
      </w:r>
      <w:hyperlink r:id="rId8" w:history="1">
        <w:r w:rsidRPr="00DC012D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="00200CFF">
        <w:rPr>
          <w:rFonts w:eastAsia="Times New Roman" w:cstheme="minorHAnsi"/>
          <w:color w:val="000000" w:themeColor="text1"/>
          <w:sz w:val="24"/>
          <w:szCs w:val="24"/>
          <w:lang w:eastAsia="it-IT"/>
        </w:rPr>
        <w:t>–</w:t>
      </w:r>
    </w:p>
    <w:sectPr w:rsidR="00200CF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098" w14:textId="77777777" w:rsidR="00FC7A00" w:rsidRDefault="00FC7A00" w:rsidP="00FC7A00">
      <w:pPr>
        <w:spacing w:after="0" w:line="240" w:lineRule="auto"/>
      </w:pPr>
      <w:r>
        <w:separator/>
      </w:r>
    </w:p>
  </w:endnote>
  <w:endnote w:type="continuationSeparator" w:id="0">
    <w:p w14:paraId="6CCFBBBB" w14:textId="77777777" w:rsidR="00FC7A00" w:rsidRDefault="00FC7A00" w:rsidP="00FC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B2FB" w14:textId="77777777" w:rsidR="00FC7A00" w:rsidRDefault="00FC7A00" w:rsidP="00FC7A00">
      <w:pPr>
        <w:spacing w:after="0" w:line="240" w:lineRule="auto"/>
      </w:pPr>
      <w:r>
        <w:separator/>
      </w:r>
    </w:p>
  </w:footnote>
  <w:footnote w:type="continuationSeparator" w:id="0">
    <w:p w14:paraId="38458BE4" w14:textId="77777777" w:rsidR="00FC7A00" w:rsidRDefault="00FC7A00" w:rsidP="00FC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7A5D" w14:textId="74A656DC" w:rsidR="00FC7A00" w:rsidRDefault="00872E40">
    <w:pPr>
      <w:pStyle w:val="Intestazione"/>
    </w:pPr>
    <w:r>
      <w:rPr>
        <w:noProof/>
        <w:sz w:val="16"/>
      </w:rPr>
      <w:drawing>
        <wp:anchor distT="0" distB="0" distL="114300" distR="114300" simplePos="0" relativeHeight="251664896" behindDoc="0" locked="0" layoutInCell="1" allowOverlap="1" wp14:anchorId="619A4433" wp14:editId="247E370A">
          <wp:simplePos x="0" y="0"/>
          <wp:positionH relativeFrom="margin">
            <wp:posOffset>2412365</wp:posOffset>
          </wp:positionH>
          <wp:positionV relativeFrom="topMargin">
            <wp:posOffset>241687</wp:posOffset>
          </wp:positionV>
          <wp:extent cx="1292518" cy="661527"/>
          <wp:effectExtent l="0" t="0" r="3175" b="5715"/>
          <wp:wrapNone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0FB51" w14:textId="77777777" w:rsidR="00FC7A00" w:rsidRDefault="00FC7A00">
    <w:pPr>
      <w:pStyle w:val="Intestazione"/>
    </w:pPr>
  </w:p>
  <w:p w14:paraId="256380F7" w14:textId="77777777" w:rsidR="00FC7A00" w:rsidRDefault="00FC7A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22"/>
    <w:rsid w:val="001645D9"/>
    <w:rsid w:val="001E0148"/>
    <w:rsid w:val="00200CFF"/>
    <w:rsid w:val="00264722"/>
    <w:rsid w:val="003B58C5"/>
    <w:rsid w:val="004A15BB"/>
    <w:rsid w:val="00510B97"/>
    <w:rsid w:val="005D2CE4"/>
    <w:rsid w:val="0064248C"/>
    <w:rsid w:val="007336E5"/>
    <w:rsid w:val="008154B7"/>
    <w:rsid w:val="00872E40"/>
    <w:rsid w:val="00876AF9"/>
    <w:rsid w:val="0098143A"/>
    <w:rsid w:val="00A226F1"/>
    <w:rsid w:val="00A4601F"/>
    <w:rsid w:val="00A9759F"/>
    <w:rsid w:val="00B01166"/>
    <w:rsid w:val="00BA1743"/>
    <w:rsid w:val="00BD6EB7"/>
    <w:rsid w:val="00BF6740"/>
    <w:rsid w:val="00C61512"/>
    <w:rsid w:val="00CB2201"/>
    <w:rsid w:val="00CC3B25"/>
    <w:rsid w:val="00D8459B"/>
    <w:rsid w:val="00DD7F0F"/>
    <w:rsid w:val="00E33A75"/>
    <w:rsid w:val="00F07DED"/>
    <w:rsid w:val="00FC7A00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D41238"/>
  <w15:docId w15:val="{6AD05DA9-681A-4B70-A679-783DBC4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64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472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472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customStyle="1" w:styleId="Tabellasemplice51">
    <w:name w:val="Tabella semplice 51"/>
    <w:basedOn w:val="Tabellanormale"/>
    <w:uiPriority w:val="45"/>
    <w:rsid w:val="002647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2647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31">
    <w:name w:val="Tabella semplice - 31"/>
    <w:basedOn w:val="Tabellanormale"/>
    <w:uiPriority w:val="43"/>
    <w:rsid w:val="002647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2647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2647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2647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26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A00"/>
  </w:style>
  <w:style w:type="paragraph" w:styleId="Pidipagina">
    <w:name w:val="footer"/>
    <w:basedOn w:val="Normale"/>
    <w:link w:val="PidipaginaCarattere"/>
    <w:uiPriority w:val="99"/>
    <w:unhideWhenUsed/>
    <w:rsid w:val="00FC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A00"/>
  </w:style>
  <w:style w:type="paragraph" w:styleId="Nessunaspaziatura">
    <w:name w:val="No Spacing"/>
    <w:uiPriority w:val="1"/>
    <w:qFormat/>
    <w:rsid w:val="00FC7A00"/>
    <w:pPr>
      <w:spacing w:after="0" w:line="240" w:lineRule="auto"/>
    </w:pPr>
    <w:rPr>
      <w:rFonts w:ascii="Arial" w:eastAsia="Arial" w:hAnsi="Arial" w:cs="Arial"/>
      <w:lang w:val="it" w:eastAsia="it-IT"/>
    </w:rPr>
  </w:style>
  <w:style w:type="character" w:styleId="Collegamentoipertestuale">
    <w:name w:val="Hyperlink"/>
    <w:basedOn w:val="Carpredefinitoparagrafo"/>
    <w:uiPriority w:val="99"/>
    <w:unhideWhenUsed/>
    <w:rsid w:val="00872E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laciura@granvias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anna.ruini</cp:lastModifiedBy>
  <cp:revision>4</cp:revision>
  <dcterms:created xsi:type="dcterms:W3CDTF">2023-03-24T08:59:00Z</dcterms:created>
  <dcterms:modified xsi:type="dcterms:W3CDTF">2023-03-24T12:36:00Z</dcterms:modified>
</cp:coreProperties>
</file>