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C797" w14:textId="1F678609" w:rsidR="006A484B" w:rsidRPr="00C154DC" w:rsidRDefault="006A484B" w:rsidP="006A484B">
      <w:pPr>
        <w:jc w:val="center"/>
        <w:rPr>
          <w:rFonts w:asciiTheme="majorHAnsi" w:hAnsiTheme="majorHAnsi" w:cstheme="majorHAnsi"/>
          <w:iCs/>
          <w:sz w:val="18"/>
          <w:szCs w:val="18"/>
        </w:rPr>
      </w:pPr>
      <w:r w:rsidRPr="00C154DC">
        <w:rPr>
          <w:rFonts w:asciiTheme="majorHAnsi" w:hAnsiTheme="majorHAnsi" w:cstheme="majorHAnsi"/>
          <w:iCs/>
          <w:sz w:val="18"/>
          <w:szCs w:val="18"/>
        </w:rPr>
        <w:t>COMUNICATO STAMPA</w:t>
      </w:r>
    </w:p>
    <w:p w14:paraId="5A5B1DE3" w14:textId="34630A24" w:rsidR="0013259B" w:rsidRPr="00C154DC" w:rsidRDefault="00055AEF" w:rsidP="006A484B">
      <w:pPr>
        <w:spacing w:before="120" w:after="120"/>
        <w:jc w:val="center"/>
        <w:rPr>
          <w:b/>
          <w:bCs/>
          <w:i/>
          <w:sz w:val="30"/>
          <w:szCs w:val="30"/>
        </w:rPr>
      </w:pPr>
      <w:r w:rsidRPr="00C154DC">
        <w:rPr>
          <w:b/>
          <w:bCs/>
          <w:i/>
          <w:sz w:val="30"/>
          <w:szCs w:val="30"/>
        </w:rPr>
        <w:t>Calici di Stelle: esperienze immersive tra vino, arte e natura</w:t>
      </w:r>
    </w:p>
    <w:p w14:paraId="749679F5" w14:textId="77777777" w:rsidR="0013259B" w:rsidRPr="00C154DC" w:rsidRDefault="00055AEF" w:rsidP="006A484B">
      <w:pPr>
        <w:spacing w:before="240"/>
        <w:jc w:val="center"/>
        <w:rPr>
          <w:rFonts w:asciiTheme="majorHAnsi" w:hAnsiTheme="majorHAnsi" w:cstheme="majorHAnsi"/>
          <w:bCs/>
        </w:rPr>
      </w:pPr>
      <w:r w:rsidRPr="00C154DC">
        <w:rPr>
          <w:rFonts w:asciiTheme="majorHAnsi" w:hAnsiTheme="majorHAnsi" w:cstheme="majorHAnsi"/>
          <w:bCs/>
        </w:rPr>
        <w:t>Un calendario di appuntamenti al chiaro di luna per celebrare il vino insieme alla bellezza dei giardini di Donnafugata. Evento clou il 10 agosto a Contessa Entellina con una straordinaria esperienza immersiva e multisensoriale. Tra il 4 e il 20 agosto, Calici di Stelle è in scena a Vittoria, Pantelleria, sull’Etna e a Marsala, con ricercate degustazioni e performances artistiche.</w:t>
      </w:r>
    </w:p>
    <w:p w14:paraId="4BD1ACCE" w14:textId="3624DE9F" w:rsidR="0013259B" w:rsidRPr="00C154DC" w:rsidRDefault="00C154DC">
      <w:pPr>
        <w:spacing w:before="240" w:after="240"/>
        <w:jc w:val="both"/>
        <w:rPr>
          <w:rFonts w:asciiTheme="majorHAnsi" w:hAnsiTheme="majorHAnsi" w:cstheme="majorHAnsi"/>
          <w:highlight w:val="white"/>
        </w:rPr>
      </w:pPr>
      <w:r w:rsidRPr="00C154D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7D59F223" wp14:editId="104B0395">
            <wp:simplePos x="0" y="0"/>
            <wp:positionH relativeFrom="column">
              <wp:posOffset>-635</wp:posOffset>
            </wp:positionH>
            <wp:positionV relativeFrom="paragraph">
              <wp:posOffset>151765</wp:posOffset>
            </wp:positionV>
            <wp:extent cx="2312035" cy="3082925"/>
            <wp:effectExtent l="0" t="0" r="0" b="3175"/>
            <wp:wrapSquare wrapText="bothSides"/>
            <wp:docPr id="1778490948" name="Immagine 1" descr="Immagine che contiene palma, pianta, albero, Albero di pal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90948" name="Immagine 1" descr="Immagine che contiene palma, pianta, albero, Albero di pal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AEF" w:rsidRPr="00C154DC">
        <w:rPr>
          <w:rFonts w:asciiTheme="majorHAnsi" w:hAnsiTheme="majorHAnsi" w:cstheme="majorHAnsi"/>
        </w:rPr>
        <w:t xml:space="preserve">Torna </w:t>
      </w:r>
      <w:r w:rsidR="00055AEF" w:rsidRPr="00C154DC">
        <w:rPr>
          <w:rFonts w:asciiTheme="majorHAnsi" w:hAnsiTheme="majorHAnsi" w:cstheme="majorHAnsi"/>
          <w:b/>
        </w:rPr>
        <w:t>Calici di Stelle</w:t>
      </w:r>
      <w:r w:rsidR="00055AEF" w:rsidRPr="00C154DC">
        <w:rPr>
          <w:rFonts w:asciiTheme="majorHAnsi" w:hAnsiTheme="majorHAnsi" w:cstheme="majorHAnsi"/>
        </w:rPr>
        <w:t xml:space="preserve"> con gli eventi più attesi dell’e</w:t>
      </w:r>
      <w:r w:rsidR="00055AEF" w:rsidRPr="00C154DC">
        <w:rPr>
          <w:rFonts w:asciiTheme="majorHAnsi" w:hAnsiTheme="majorHAnsi" w:cstheme="majorHAnsi"/>
          <w:highlight w:val="white"/>
        </w:rPr>
        <w:t>state, promossi dal Movimento del Turismo del Vino. Tra il 4 e il 20 agosto, Donnafugata propone un coinvolgente calendario di appuntamenti in tutte le sue Tenute.</w:t>
      </w:r>
    </w:p>
    <w:p w14:paraId="2059127C" w14:textId="4D8897FC" w:rsidR="0013259B" w:rsidRPr="00C154DC" w:rsidRDefault="00055AEF" w:rsidP="00C154DC">
      <w:pPr>
        <w:jc w:val="both"/>
        <w:rPr>
          <w:rFonts w:asciiTheme="majorHAnsi" w:hAnsiTheme="majorHAnsi" w:cstheme="majorHAnsi"/>
          <w:highlight w:val="white"/>
        </w:rPr>
      </w:pPr>
      <w:r w:rsidRPr="00C154DC">
        <w:rPr>
          <w:rFonts w:asciiTheme="majorHAnsi" w:hAnsiTheme="majorHAnsi" w:cstheme="majorHAnsi"/>
          <w:highlight w:val="white"/>
        </w:rPr>
        <w:t xml:space="preserve">Con l’edizione 2023 Donnafugata vuole celebrare il </w:t>
      </w:r>
      <w:r w:rsidRPr="00C154DC">
        <w:rPr>
          <w:rFonts w:asciiTheme="majorHAnsi" w:hAnsiTheme="majorHAnsi" w:cstheme="majorHAnsi"/>
          <w:b/>
          <w:highlight w:val="white"/>
        </w:rPr>
        <w:t xml:space="preserve">vino </w:t>
      </w:r>
      <w:r w:rsidRPr="00C154DC">
        <w:rPr>
          <w:rFonts w:asciiTheme="majorHAnsi" w:hAnsiTheme="majorHAnsi" w:cstheme="majorHAnsi"/>
          <w:highlight w:val="white"/>
        </w:rPr>
        <w:t xml:space="preserve">insieme ai valori di </w:t>
      </w:r>
      <w:r w:rsidRPr="00C154DC">
        <w:rPr>
          <w:rFonts w:asciiTheme="majorHAnsi" w:hAnsiTheme="majorHAnsi" w:cstheme="majorHAnsi"/>
          <w:b/>
        </w:rPr>
        <w:t>sostenibilità e bellezza</w:t>
      </w:r>
      <w:r w:rsidRPr="00C154DC">
        <w:rPr>
          <w:rFonts w:asciiTheme="majorHAnsi" w:hAnsiTheme="majorHAnsi" w:cstheme="majorHAnsi"/>
        </w:rPr>
        <w:t xml:space="preserve"> r</w:t>
      </w:r>
      <w:r w:rsidRPr="00C154DC">
        <w:rPr>
          <w:rFonts w:asciiTheme="majorHAnsi" w:hAnsiTheme="majorHAnsi" w:cstheme="majorHAnsi"/>
          <w:highlight w:val="white"/>
        </w:rPr>
        <w:t xml:space="preserve">appresentati dai propri </w:t>
      </w:r>
      <w:r w:rsidRPr="00C154DC">
        <w:rPr>
          <w:rFonts w:asciiTheme="majorHAnsi" w:hAnsiTheme="majorHAnsi" w:cstheme="majorHAnsi"/>
          <w:b/>
          <w:highlight w:val="white"/>
        </w:rPr>
        <w:t xml:space="preserve">giardini </w:t>
      </w:r>
      <w:r w:rsidRPr="00C154DC">
        <w:rPr>
          <w:rFonts w:asciiTheme="majorHAnsi" w:hAnsiTheme="majorHAnsi" w:cstheme="majorHAnsi"/>
          <w:highlight w:val="white"/>
        </w:rPr>
        <w:t xml:space="preserve">che rendono le Tenute dell’azienda dei luoghi davvero speciali. Rappresentano infatti un ponte tra cultura e agricoltura, integrazione perfetta tra paesaggio agricolo e naturale. </w:t>
      </w:r>
      <w:r w:rsidR="00C154DC">
        <w:rPr>
          <w:rFonts w:asciiTheme="majorHAnsi" w:hAnsiTheme="majorHAnsi" w:cstheme="majorHAnsi"/>
          <w:highlight w:val="white"/>
        </w:rPr>
        <w:t xml:space="preserve"> </w:t>
      </w:r>
      <w:r w:rsidRPr="00C154DC">
        <w:rPr>
          <w:rFonts w:asciiTheme="majorHAnsi" w:hAnsiTheme="majorHAnsi" w:cstheme="majorHAnsi"/>
          <w:highlight w:val="white"/>
        </w:rPr>
        <w:t xml:space="preserve">All’esperienza multisensoriale, creata attraverso questa nuova visione del giardino, si uniscono i giochi di luce, colori e immagini che saranno protagonisti della serata </w:t>
      </w:r>
      <w:r w:rsidRPr="00C154DC">
        <w:rPr>
          <w:rFonts w:asciiTheme="majorHAnsi" w:hAnsiTheme="majorHAnsi" w:cstheme="majorHAnsi"/>
          <w:i/>
          <w:highlight w:val="white"/>
        </w:rPr>
        <w:t xml:space="preserve">clou </w:t>
      </w:r>
      <w:r w:rsidRPr="00C154DC">
        <w:rPr>
          <w:rFonts w:asciiTheme="majorHAnsi" w:hAnsiTheme="majorHAnsi" w:cstheme="majorHAnsi"/>
          <w:highlight w:val="white"/>
        </w:rPr>
        <w:t xml:space="preserve">del </w:t>
      </w:r>
      <w:proofErr w:type="gramStart"/>
      <w:r w:rsidRPr="00C154DC">
        <w:rPr>
          <w:rFonts w:asciiTheme="majorHAnsi" w:hAnsiTheme="majorHAnsi" w:cstheme="majorHAnsi"/>
          <w:b/>
          <w:highlight w:val="white"/>
        </w:rPr>
        <w:t>10</w:t>
      </w:r>
      <w:proofErr w:type="gramEnd"/>
      <w:r w:rsidRPr="00C154DC">
        <w:rPr>
          <w:rFonts w:asciiTheme="majorHAnsi" w:hAnsiTheme="majorHAnsi" w:cstheme="majorHAnsi"/>
          <w:b/>
          <w:highlight w:val="white"/>
        </w:rPr>
        <w:t xml:space="preserve"> di agosto a Contessa Entellina</w:t>
      </w:r>
      <w:r w:rsidRPr="00C154DC">
        <w:rPr>
          <w:rFonts w:asciiTheme="majorHAnsi" w:hAnsiTheme="majorHAnsi" w:cstheme="majorHAnsi"/>
          <w:highlight w:val="white"/>
        </w:rPr>
        <w:t xml:space="preserve"> con la presenza anche quest'anno di centinaia di </w:t>
      </w:r>
      <w:proofErr w:type="spellStart"/>
      <w:r w:rsidRPr="00C154DC">
        <w:rPr>
          <w:rFonts w:asciiTheme="majorHAnsi" w:hAnsiTheme="majorHAnsi" w:cstheme="majorHAnsi"/>
          <w:highlight w:val="white"/>
        </w:rPr>
        <w:t>winelover</w:t>
      </w:r>
      <w:proofErr w:type="spellEnd"/>
      <w:r w:rsidRPr="00C154DC">
        <w:rPr>
          <w:rFonts w:asciiTheme="majorHAnsi" w:hAnsiTheme="majorHAnsi" w:cstheme="majorHAnsi"/>
          <w:highlight w:val="white"/>
        </w:rPr>
        <w:t>.</w:t>
      </w:r>
    </w:p>
    <w:p w14:paraId="1426EC27" w14:textId="5297CFE3" w:rsidR="0013259B" w:rsidRPr="00C154DC" w:rsidRDefault="00055AEF" w:rsidP="00C154DC">
      <w:pPr>
        <w:jc w:val="both"/>
        <w:rPr>
          <w:rFonts w:asciiTheme="majorHAnsi" w:hAnsiTheme="majorHAnsi" w:cstheme="majorHAnsi"/>
        </w:rPr>
      </w:pPr>
      <w:r w:rsidRPr="00C154DC">
        <w:rPr>
          <w:rFonts w:asciiTheme="majorHAnsi" w:hAnsiTheme="majorHAnsi" w:cstheme="majorHAnsi"/>
          <w:highlight w:val="white"/>
        </w:rPr>
        <w:t>La visita e la degustazione nel “Giardino di Gabriella”, fondatrice di Donnafugata, vedrà l’assaggio di 30 vini, incluse annate dalla riserva storica dell’azienda, e sarà straordinariamente animata dalla creatività</w:t>
      </w:r>
      <w:r w:rsidR="00867193" w:rsidRPr="00C154DC">
        <w:rPr>
          <w:rFonts w:asciiTheme="majorHAnsi" w:hAnsiTheme="majorHAnsi" w:cstheme="majorHAnsi"/>
          <w:highlight w:val="white"/>
        </w:rPr>
        <w:t xml:space="preserve"> multimediale</w:t>
      </w:r>
      <w:r w:rsidRPr="00C154DC">
        <w:rPr>
          <w:rFonts w:asciiTheme="majorHAnsi" w:hAnsiTheme="majorHAnsi" w:cstheme="majorHAnsi"/>
          <w:highlight w:val="white"/>
        </w:rPr>
        <w:t xml:space="preserve">. </w:t>
      </w:r>
      <w:r w:rsidRPr="00C154DC">
        <w:rPr>
          <w:rFonts w:asciiTheme="majorHAnsi" w:hAnsiTheme="majorHAnsi" w:cstheme="majorHAnsi"/>
          <w:b/>
          <w:highlight w:val="white"/>
        </w:rPr>
        <w:t>Videomapping, interattività, performances audiovisive</w:t>
      </w:r>
      <w:r w:rsidRPr="00C154DC">
        <w:rPr>
          <w:rFonts w:asciiTheme="majorHAnsi" w:hAnsiTheme="majorHAnsi" w:cstheme="majorHAnsi"/>
          <w:highlight w:val="white"/>
        </w:rPr>
        <w:t xml:space="preserve"> esalter</w:t>
      </w:r>
      <w:r w:rsidR="00867193" w:rsidRPr="00C154DC">
        <w:rPr>
          <w:rFonts w:asciiTheme="majorHAnsi" w:hAnsiTheme="majorHAnsi" w:cstheme="majorHAnsi"/>
        </w:rPr>
        <w:t xml:space="preserve">anno </w:t>
      </w:r>
      <w:r w:rsidRPr="00C154DC">
        <w:rPr>
          <w:rFonts w:asciiTheme="majorHAnsi" w:hAnsiTheme="majorHAnsi" w:cstheme="majorHAnsi"/>
        </w:rPr>
        <w:t xml:space="preserve">l’esperienza della </w:t>
      </w:r>
      <w:r w:rsidRPr="00C154DC">
        <w:rPr>
          <w:rFonts w:asciiTheme="majorHAnsi" w:hAnsiTheme="majorHAnsi" w:cstheme="majorHAnsi"/>
          <w:b/>
        </w:rPr>
        <w:t xml:space="preserve">degustazione </w:t>
      </w:r>
      <w:r w:rsidR="00867193" w:rsidRPr="00C154DC">
        <w:rPr>
          <w:rFonts w:asciiTheme="majorHAnsi" w:hAnsiTheme="majorHAnsi" w:cstheme="majorHAnsi"/>
        </w:rPr>
        <w:t>dei vini</w:t>
      </w:r>
      <w:r w:rsidRPr="00C154DC">
        <w:rPr>
          <w:rFonts w:asciiTheme="majorHAnsi" w:hAnsiTheme="majorHAnsi" w:cstheme="majorHAnsi"/>
        </w:rPr>
        <w:t xml:space="preserve"> Donnafugata, espressione di territori </w:t>
      </w:r>
      <w:r w:rsidR="00867193" w:rsidRPr="00C154DC">
        <w:rPr>
          <w:rFonts w:asciiTheme="majorHAnsi" w:hAnsiTheme="majorHAnsi" w:cstheme="majorHAnsi"/>
        </w:rPr>
        <w:t>identitari e d’eccellenza</w:t>
      </w:r>
      <w:r w:rsidRPr="00C154DC">
        <w:rPr>
          <w:rFonts w:asciiTheme="majorHAnsi" w:hAnsiTheme="majorHAnsi" w:cstheme="majorHAnsi"/>
        </w:rPr>
        <w:t xml:space="preserve">. </w:t>
      </w:r>
      <w:r w:rsidRPr="00C154DC">
        <w:rPr>
          <w:rFonts w:asciiTheme="majorHAnsi" w:hAnsiTheme="majorHAnsi" w:cstheme="majorHAnsi"/>
          <w:b/>
        </w:rPr>
        <w:t>Un’esperienza immersiva</w:t>
      </w:r>
      <w:r w:rsidRPr="00C154DC">
        <w:rPr>
          <w:rFonts w:asciiTheme="majorHAnsi" w:hAnsiTheme="majorHAnsi" w:cstheme="majorHAnsi"/>
        </w:rPr>
        <w:t xml:space="preserve"> in un ambiente dove natura e tecnologia </w:t>
      </w:r>
      <w:r w:rsidR="00867193" w:rsidRPr="00C154DC">
        <w:rPr>
          <w:rFonts w:asciiTheme="majorHAnsi" w:hAnsiTheme="majorHAnsi" w:cstheme="majorHAnsi"/>
        </w:rPr>
        <w:t>si fondono, esplorando nuovi linguaggi dell’arte in modo</w:t>
      </w:r>
      <w:r w:rsidRPr="00C154DC">
        <w:rPr>
          <w:rFonts w:asciiTheme="majorHAnsi" w:hAnsiTheme="majorHAnsi" w:cstheme="majorHAnsi"/>
        </w:rPr>
        <w:t xml:space="preserve"> </w:t>
      </w:r>
      <w:r w:rsidR="00867193" w:rsidRPr="00C154DC">
        <w:rPr>
          <w:rFonts w:asciiTheme="majorHAnsi" w:hAnsiTheme="majorHAnsi" w:cstheme="majorHAnsi"/>
        </w:rPr>
        <w:t xml:space="preserve">originale e </w:t>
      </w:r>
      <w:r w:rsidRPr="00C154DC">
        <w:rPr>
          <w:rFonts w:asciiTheme="majorHAnsi" w:hAnsiTheme="majorHAnsi" w:cstheme="majorHAnsi"/>
        </w:rPr>
        <w:t>memorabile.</w:t>
      </w:r>
      <w:r w:rsidR="00867193" w:rsidRPr="00C154DC">
        <w:rPr>
          <w:rFonts w:asciiTheme="majorHAnsi" w:hAnsiTheme="majorHAnsi" w:cstheme="majorHAnsi"/>
        </w:rPr>
        <w:t xml:space="preserve"> </w:t>
      </w:r>
    </w:p>
    <w:p w14:paraId="343E4420" w14:textId="1AA57B26" w:rsidR="0013259B" w:rsidRPr="00C154DC" w:rsidRDefault="00055AEF">
      <w:pPr>
        <w:spacing w:before="240" w:after="240"/>
        <w:jc w:val="both"/>
        <w:rPr>
          <w:rFonts w:asciiTheme="majorHAnsi" w:hAnsiTheme="majorHAnsi" w:cstheme="majorHAnsi"/>
        </w:rPr>
      </w:pPr>
      <w:r w:rsidRPr="00C154DC">
        <w:rPr>
          <w:rFonts w:asciiTheme="majorHAnsi" w:hAnsiTheme="majorHAnsi" w:cstheme="majorHAnsi"/>
        </w:rPr>
        <w:t xml:space="preserve">Donnafugata ha fatto ricorso per questo evento speciale al talento del </w:t>
      </w:r>
      <w:r w:rsidRPr="00C154DC">
        <w:rPr>
          <w:rFonts w:asciiTheme="majorHAnsi" w:hAnsiTheme="majorHAnsi" w:cstheme="majorHAnsi"/>
          <w:i/>
        </w:rPr>
        <w:t xml:space="preserve">multimedia </w:t>
      </w:r>
      <w:proofErr w:type="spellStart"/>
      <w:r w:rsidRPr="00C154DC">
        <w:rPr>
          <w:rFonts w:asciiTheme="majorHAnsi" w:hAnsiTheme="majorHAnsi" w:cstheme="majorHAnsi"/>
          <w:i/>
        </w:rPr>
        <w:t>artist</w:t>
      </w:r>
      <w:proofErr w:type="spellEnd"/>
      <w:r w:rsidRPr="00C154DC">
        <w:rPr>
          <w:rFonts w:asciiTheme="majorHAnsi" w:hAnsiTheme="majorHAnsi" w:cstheme="majorHAnsi"/>
        </w:rPr>
        <w:t xml:space="preserve"> </w:t>
      </w:r>
      <w:r w:rsidRPr="00C154DC">
        <w:rPr>
          <w:rFonts w:asciiTheme="majorHAnsi" w:hAnsiTheme="majorHAnsi" w:cstheme="majorHAnsi"/>
          <w:b/>
        </w:rPr>
        <w:t>Filippo Gualazzi</w:t>
      </w:r>
      <w:r w:rsidRPr="00C154DC">
        <w:rPr>
          <w:rFonts w:asciiTheme="majorHAnsi" w:hAnsiTheme="majorHAnsi" w:cstheme="majorHAnsi"/>
        </w:rPr>
        <w:t xml:space="preserve"> fondatore di Quadro Quantico, e del duo di musica elettro-ambient FF rappresentato da </w:t>
      </w:r>
      <w:r w:rsidRPr="00C154DC">
        <w:rPr>
          <w:rFonts w:asciiTheme="majorHAnsi" w:hAnsiTheme="majorHAnsi" w:cstheme="majorHAnsi"/>
          <w:b/>
        </w:rPr>
        <w:t>Vincenzo Marcone</w:t>
      </w:r>
      <w:r w:rsidRPr="00C154DC">
        <w:rPr>
          <w:rFonts w:asciiTheme="majorHAnsi" w:hAnsiTheme="majorHAnsi" w:cstheme="majorHAnsi"/>
        </w:rPr>
        <w:t>.</w:t>
      </w:r>
    </w:p>
    <w:p w14:paraId="53C83CB1" w14:textId="1CBD2246" w:rsidR="0013259B" w:rsidRPr="00C154DC" w:rsidRDefault="00055AEF">
      <w:pPr>
        <w:spacing w:before="240" w:after="240"/>
        <w:jc w:val="both"/>
        <w:rPr>
          <w:rFonts w:asciiTheme="majorHAnsi" w:hAnsiTheme="majorHAnsi" w:cstheme="majorHAnsi"/>
          <w:highlight w:val="white"/>
        </w:rPr>
      </w:pPr>
      <w:r w:rsidRPr="00C154DC">
        <w:rPr>
          <w:rFonts w:asciiTheme="majorHAnsi" w:hAnsiTheme="majorHAnsi" w:cstheme="majorHAnsi"/>
          <w:highlight w:val="white"/>
        </w:rPr>
        <w:t xml:space="preserve">Ad accogliere i </w:t>
      </w:r>
      <w:proofErr w:type="spellStart"/>
      <w:r w:rsidRPr="00C154DC">
        <w:rPr>
          <w:rFonts w:asciiTheme="majorHAnsi" w:hAnsiTheme="majorHAnsi" w:cstheme="majorHAnsi"/>
          <w:highlight w:val="white"/>
        </w:rPr>
        <w:t>wine</w:t>
      </w:r>
      <w:r w:rsidR="0019366A" w:rsidRPr="00C154DC">
        <w:rPr>
          <w:rFonts w:asciiTheme="majorHAnsi" w:hAnsiTheme="majorHAnsi" w:cstheme="majorHAnsi"/>
          <w:highlight w:val="white"/>
        </w:rPr>
        <w:t>lovers</w:t>
      </w:r>
      <w:proofErr w:type="spellEnd"/>
      <w:r w:rsidR="0019366A" w:rsidRPr="00C154DC">
        <w:rPr>
          <w:rFonts w:asciiTheme="majorHAnsi" w:hAnsiTheme="majorHAnsi" w:cstheme="majorHAnsi"/>
          <w:highlight w:val="white"/>
        </w:rPr>
        <w:t xml:space="preserve"> ci sarà</w:t>
      </w:r>
      <w:r w:rsidRPr="00C154DC">
        <w:rPr>
          <w:rFonts w:asciiTheme="majorHAnsi" w:hAnsiTheme="majorHAnsi" w:cstheme="majorHAnsi"/>
          <w:highlight w:val="white"/>
        </w:rPr>
        <w:t xml:space="preserve"> </w:t>
      </w:r>
      <w:r w:rsidR="0019366A" w:rsidRPr="00C154DC">
        <w:rPr>
          <w:rFonts w:asciiTheme="majorHAnsi" w:hAnsiTheme="majorHAnsi" w:cstheme="majorHAnsi"/>
          <w:highlight w:val="white"/>
        </w:rPr>
        <w:t xml:space="preserve">un </w:t>
      </w:r>
      <w:r w:rsidRPr="00C154DC">
        <w:rPr>
          <w:rFonts w:asciiTheme="majorHAnsi" w:hAnsiTheme="majorHAnsi" w:cstheme="majorHAnsi"/>
          <w:b/>
          <w:highlight w:val="white"/>
        </w:rPr>
        <w:t>videomapping</w:t>
      </w:r>
      <w:r w:rsidRPr="00C154DC">
        <w:rPr>
          <w:rFonts w:asciiTheme="majorHAnsi" w:hAnsiTheme="majorHAnsi" w:cstheme="majorHAnsi"/>
          <w:highlight w:val="white"/>
        </w:rPr>
        <w:t xml:space="preserve"> dove alcuni dettagli delle etichette realizzate da </w:t>
      </w:r>
      <w:r w:rsidRPr="00C154DC">
        <w:rPr>
          <w:rFonts w:asciiTheme="majorHAnsi" w:hAnsiTheme="majorHAnsi" w:cstheme="majorHAnsi"/>
          <w:b/>
          <w:highlight w:val="white"/>
        </w:rPr>
        <w:t>Stefano Vitale</w:t>
      </w:r>
      <w:r w:rsidRPr="00C154DC">
        <w:rPr>
          <w:rFonts w:asciiTheme="majorHAnsi" w:hAnsiTheme="majorHAnsi" w:cstheme="majorHAnsi"/>
          <w:highlight w:val="white"/>
        </w:rPr>
        <w:t xml:space="preserve"> e delle illustrazioni dei giardini di </w:t>
      </w:r>
      <w:r w:rsidRPr="00C154DC">
        <w:rPr>
          <w:rFonts w:asciiTheme="majorHAnsi" w:hAnsiTheme="majorHAnsi" w:cstheme="majorHAnsi"/>
          <w:b/>
          <w:highlight w:val="white"/>
        </w:rPr>
        <w:t xml:space="preserve">Julia </w:t>
      </w:r>
      <w:proofErr w:type="spellStart"/>
      <w:r w:rsidRPr="00C154DC">
        <w:rPr>
          <w:rFonts w:asciiTheme="majorHAnsi" w:hAnsiTheme="majorHAnsi" w:cstheme="majorHAnsi"/>
          <w:b/>
          <w:highlight w:val="white"/>
        </w:rPr>
        <w:t>Binfield</w:t>
      </w:r>
      <w:proofErr w:type="spellEnd"/>
      <w:r w:rsidRPr="00C154DC">
        <w:rPr>
          <w:rFonts w:asciiTheme="majorHAnsi" w:hAnsiTheme="majorHAnsi" w:cstheme="majorHAnsi"/>
          <w:highlight w:val="white"/>
        </w:rPr>
        <w:t xml:space="preserve"> animeranno</w:t>
      </w:r>
      <w:r w:rsidR="00E92CD8" w:rsidRPr="00C154DC">
        <w:rPr>
          <w:rFonts w:asciiTheme="majorHAnsi" w:hAnsiTheme="majorHAnsi" w:cstheme="majorHAnsi"/>
          <w:highlight w:val="white"/>
        </w:rPr>
        <w:t xml:space="preserve"> </w:t>
      </w:r>
      <w:r w:rsidRPr="00C154DC">
        <w:rPr>
          <w:rFonts w:asciiTheme="majorHAnsi" w:hAnsiTheme="majorHAnsi" w:cstheme="majorHAnsi"/>
          <w:highlight w:val="white"/>
        </w:rPr>
        <w:t xml:space="preserve">questa </w:t>
      </w:r>
      <w:r w:rsidR="0019366A" w:rsidRPr="00C154DC">
        <w:rPr>
          <w:rFonts w:asciiTheme="majorHAnsi" w:hAnsiTheme="majorHAnsi" w:cstheme="majorHAnsi"/>
          <w:highlight w:val="white"/>
        </w:rPr>
        <w:t>proiezione tutta giocata sulla fascinazione che, insieme a suoni,</w:t>
      </w:r>
      <w:r w:rsidRPr="00C154DC">
        <w:rPr>
          <w:rFonts w:asciiTheme="majorHAnsi" w:hAnsiTheme="majorHAnsi" w:cstheme="majorHAnsi"/>
          <w:highlight w:val="white"/>
        </w:rPr>
        <w:t xml:space="preserve"> </w:t>
      </w:r>
      <w:r w:rsidR="00867193" w:rsidRPr="00C154DC">
        <w:rPr>
          <w:rFonts w:asciiTheme="majorHAnsi" w:hAnsiTheme="majorHAnsi" w:cstheme="majorHAnsi"/>
          <w:highlight w:val="white"/>
        </w:rPr>
        <w:t>concorrer</w:t>
      </w:r>
      <w:r w:rsidR="00E92CD8" w:rsidRPr="00C154DC">
        <w:rPr>
          <w:rFonts w:asciiTheme="majorHAnsi" w:hAnsiTheme="majorHAnsi" w:cstheme="majorHAnsi"/>
          <w:highlight w:val="white"/>
        </w:rPr>
        <w:t>à</w:t>
      </w:r>
      <w:r w:rsidR="00867193" w:rsidRPr="00C154DC">
        <w:rPr>
          <w:rFonts w:asciiTheme="majorHAnsi" w:hAnsiTheme="majorHAnsi" w:cstheme="majorHAnsi"/>
          <w:highlight w:val="white"/>
        </w:rPr>
        <w:t xml:space="preserve"> ad evocare</w:t>
      </w:r>
      <w:r w:rsidRPr="00C154DC">
        <w:rPr>
          <w:rFonts w:asciiTheme="majorHAnsi" w:hAnsiTheme="majorHAnsi" w:cstheme="majorHAnsi"/>
          <w:highlight w:val="white"/>
        </w:rPr>
        <w:t xml:space="preserve"> </w:t>
      </w:r>
      <w:r w:rsidR="0019366A" w:rsidRPr="00C154DC">
        <w:rPr>
          <w:rFonts w:asciiTheme="majorHAnsi" w:hAnsiTheme="majorHAnsi" w:cstheme="majorHAnsi"/>
          <w:highlight w:val="white"/>
        </w:rPr>
        <w:t>una</w:t>
      </w:r>
      <w:r w:rsidRPr="00C154DC">
        <w:rPr>
          <w:rFonts w:asciiTheme="majorHAnsi" w:hAnsiTheme="majorHAnsi" w:cstheme="majorHAnsi"/>
          <w:highlight w:val="white"/>
        </w:rPr>
        <w:t xml:space="preserve"> natura</w:t>
      </w:r>
      <w:r w:rsidR="0019366A" w:rsidRPr="00C154DC">
        <w:rPr>
          <w:rFonts w:asciiTheme="majorHAnsi" w:hAnsiTheme="majorHAnsi" w:cstheme="majorHAnsi"/>
          <w:highlight w:val="white"/>
        </w:rPr>
        <w:t xml:space="preserve"> </w:t>
      </w:r>
      <w:r w:rsidR="00E92CD8" w:rsidRPr="00C154DC">
        <w:rPr>
          <w:rFonts w:asciiTheme="majorHAnsi" w:hAnsiTheme="majorHAnsi" w:cstheme="majorHAnsi"/>
          <w:highlight w:val="white"/>
        </w:rPr>
        <w:t>mediterranea</w:t>
      </w:r>
      <w:r w:rsidR="0019366A" w:rsidRPr="00C154DC">
        <w:rPr>
          <w:rFonts w:asciiTheme="majorHAnsi" w:hAnsiTheme="majorHAnsi" w:cstheme="majorHAnsi"/>
          <w:highlight w:val="white"/>
        </w:rPr>
        <w:t>, ricca di biodiversità e di tradizione, alla ricerca di un nuovo equilibrio tra uomo e natura</w:t>
      </w:r>
      <w:r w:rsidRPr="00C154DC">
        <w:rPr>
          <w:rFonts w:asciiTheme="majorHAnsi" w:hAnsiTheme="majorHAnsi" w:cstheme="majorHAnsi"/>
          <w:highlight w:val="white"/>
        </w:rPr>
        <w:t xml:space="preserve">. </w:t>
      </w:r>
    </w:p>
    <w:p w14:paraId="43CD2D90" w14:textId="1873B931" w:rsidR="0013259B" w:rsidRPr="00C154DC" w:rsidRDefault="0019366A">
      <w:pPr>
        <w:spacing w:before="240" w:after="240"/>
        <w:jc w:val="both"/>
        <w:rPr>
          <w:rFonts w:asciiTheme="majorHAnsi" w:hAnsiTheme="majorHAnsi" w:cstheme="majorHAnsi"/>
        </w:rPr>
      </w:pPr>
      <w:r w:rsidRPr="00C154DC">
        <w:rPr>
          <w:rFonts w:asciiTheme="majorHAnsi" w:hAnsiTheme="majorHAnsi" w:cstheme="majorHAnsi"/>
        </w:rPr>
        <w:t>Sarà nell’uliveto</w:t>
      </w:r>
      <w:r w:rsidR="00055AEF" w:rsidRPr="00C154DC">
        <w:rPr>
          <w:rFonts w:asciiTheme="majorHAnsi" w:hAnsiTheme="majorHAnsi" w:cstheme="majorHAnsi"/>
        </w:rPr>
        <w:t xml:space="preserve"> che</w:t>
      </w:r>
      <w:r w:rsidRPr="00C154DC">
        <w:rPr>
          <w:rFonts w:asciiTheme="majorHAnsi" w:hAnsiTheme="majorHAnsi" w:cstheme="majorHAnsi"/>
        </w:rPr>
        <w:t xml:space="preserve"> i fan di Donnafugata potranno essi stessi sperimentare le nuove tecnologie dell’interattività</w:t>
      </w:r>
      <w:r w:rsidR="00E92CD8" w:rsidRPr="00C154DC">
        <w:rPr>
          <w:rFonts w:asciiTheme="majorHAnsi" w:hAnsiTheme="majorHAnsi" w:cstheme="majorHAnsi"/>
        </w:rPr>
        <w:t>,</w:t>
      </w:r>
      <w:r w:rsidRPr="00C154DC">
        <w:rPr>
          <w:rFonts w:asciiTheme="majorHAnsi" w:hAnsiTheme="majorHAnsi" w:cstheme="majorHAnsi"/>
        </w:rPr>
        <w:t xml:space="preserve"> </w:t>
      </w:r>
      <w:r w:rsidR="00E92CD8" w:rsidRPr="00C154DC">
        <w:rPr>
          <w:rFonts w:asciiTheme="majorHAnsi" w:hAnsiTheme="majorHAnsi" w:cstheme="majorHAnsi"/>
        </w:rPr>
        <w:t xml:space="preserve">grazie ad una </w:t>
      </w:r>
      <w:r w:rsidRPr="00C154DC">
        <w:rPr>
          <w:rFonts w:asciiTheme="majorHAnsi" w:hAnsiTheme="majorHAnsi" w:cstheme="majorHAnsi"/>
        </w:rPr>
        <w:t>installazione che cattura i movimenti del corpo generando forme e colori</w:t>
      </w:r>
      <w:r w:rsidR="00E92CD8" w:rsidRPr="00C154DC">
        <w:rPr>
          <w:rFonts w:asciiTheme="majorHAnsi" w:hAnsiTheme="majorHAnsi" w:cstheme="majorHAnsi"/>
        </w:rPr>
        <w:t>.</w:t>
      </w:r>
      <w:r w:rsidR="00055AEF" w:rsidRPr="00C154DC">
        <w:rPr>
          <w:rFonts w:asciiTheme="majorHAnsi" w:hAnsiTheme="majorHAnsi" w:cstheme="majorHAnsi"/>
        </w:rPr>
        <w:t xml:space="preserve"> Il pubblico</w:t>
      </w:r>
      <w:r w:rsidRPr="00C154DC">
        <w:rPr>
          <w:rFonts w:asciiTheme="majorHAnsi" w:hAnsiTheme="majorHAnsi" w:cstheme="majorHAnsi"/>
        </w:rPr>
        <w:t xml:space="preserve"> di Calici di Stelle</w:t>
      </w:r>
      <w:r w:rsidR="00055AEF" w:rsidRPr="00C154DC">
        <w:rPr>
          <w:rFonts w:asciiTheme="majorHAnsi" w:hAnsiTheme="majorHAnsi" w:cstheme="majorHAnsi"/>
        </w:rPr>
        <w:t xml:space="preserve"> potrà </w:t>
      </w:r>
      <w:r w:rsidRPr="00C154DC">
        <w:rPr>
          <w:rFonts w:asciiTheme="majorHAnsi" w:hAnsiTheme="majorHAnsi" w:cstheme="majorHAnsi"/>
        </w:rPr>
        <w:t xml:space="preserve">così divertirsi a </w:t>
      </w:r>
      <w:r w:rsidR="00055AEF" w:rsidRPr="00C154DC">
        <w:rPr>
          <w:rFonts w:asciiTheme="majorHAnsi" w:hAnsiTheme="majorHAnsi" w:cstheme="majorHAnsi"/>
        </w:rPr>
        <w:t xml:space="preserve">creare, semplicemente muovendosi, la propria opera d’arte </w:t>
      </w:r>
      <w:r w:rsidR="00E92CD8" w:rsidRPr="00C154DC">
        <w:rPr>
          <w:rFonts w:asciiTheme="majorHAnsi" w:hAnsiTheme="majorHAnsi" w:cstheme="majorHAnsi"/>
        </w:rPr>
        <w:t xml:space="preserve">attraverso </w:t>
      </w:r>
      <w:r w:rsidR="00D23804" w:rsidRPr="00C154DC">
        <w:rPr>
          <w:rFonts w:asciiTheme="majorHAnsi" w:hAnsiTheme="majorHAnsi" w:cstheme="majorHAnsi"/>
        </w:rPr>
        <w:t>una tavolozza virtuale</w:t>
      </w:r>
      <w:r w:rsidR="00055AEF" w:rsidRPr="00C154DC">
        <w:rPr>
          <w:rFonts w:asciiTheme="majorHAnsi" w:hAnsiTheme="majorHAnsi" w:cstheme="majorHAnsi"/>
        </w:rPr>
        <w:t xml:space="preserve">.  </w:t>
      </w:r>
    </w:p>
    <w:p w14:paraId="39DB9A29" w14:textId="6DAE0FCC" w:rsidR="00E92CD8" w:rsidRPr="00C154DC" w:rsidRDefault="00055AEF" w:rsidP="00E92CD8">
      <w:pPr>
        <w:spacing w:before="240" w:after="240"/>
        <w:jc w:val="both"/>
        <w:rPr>
          <w:rFonts w:asciiTheme="majorHAnsi" w:hAnsiTheme="majorHAnsi" w:cstheme="majorHAnsi"/>
          <w:highlight w:val="white"/>
        </w:rPr>
      </w:pPr>
      <w:r w:rsidRPr="00C154DC">
        <w:rPr>
          <w:rFonts w:asciiTheme="majorHAnsi" w:hAnsiTheme="majorHAnsi" w:cstheme="majorHAnsi"/>
          <w:highlight w:val="white"/>
        </w:rPr>
        <w:t xml:space="preserve">L’evento culminerà con una </w:t>
      </w:r>
      <w:r w:rsidRPr="00C154DC">
        <w:rPr>
          <w:rFonts w:asciiTheme="majorHAnsi" w:hAnsiTheme="majorHAnsi" w:cstheme="majorHAnsi"/>
          <w:b/>
          <w:highlight w:val="white"/>
        </w:rPr>
        <w:t>performance audiovisiva live</w:t>
      </w:r>
      <w:r w:rsidRPr="00C154DC">
        <w:rPr>
          <w:rFonts w:asciiTheme="majorHAnsi" w:hAnsiTheme="majorHAnsi" w:cstheme="majorHAnsi"/>
          <w:highlight w:val="white"/>
        </w:rPr>
        <w:t xml:space="preserve"> che reinterpreta la ricca </w:t>
      </w:r>
      <w:r w:rsidR="00B75219" w:rsidRPr="00C154DC">
        <w:rPr>
          <w:rFonts w:asciiTheme="majorHAnsi" w:hAnsiTheme="majorHAnsi" w:cstheme="majorHAnsi"/>
          <w:highlight w:val="white"/>
        </w:rPr>
        <w:t>biodiversità</w:t>
      </w:r>
      <w:r w:rsidRPr="00C154DC">
        <w:rPr>
          <w:rFonts w:asciiTheme="majorHAnsi" w:hAnsiTheme="majorHAnsi" w:cstheme="majorHAnsi"/>
          <w:highlight w:val="white"/>
        </w:rPr>
        <w:t xml:space="preserve"> della Tenuta. Verrà realizzata, appositamente per l'evento, una partitura musicale che riproduce, in una </w:t>
      </w:r>
      <w:r w:rsidRPr="00C154DC">
        <w:rPr>
          <w:rFonts w:asciiTheme="majorHAnsi" w:hAnsiTheme="majorHAnsi" w:cstheme="majorHAnsi"/>
          <w:highlight w:val="white"/>
        </w:rPr>
        <w:lastRenderedPageBreak/>
        <w:t>sinfonia contemporanea, gli elementi naturali del “Giardino di Gabriella”</w:t>
      </w:r>
      <w:r w:rsidR="00E92CD8" w:rsidRPr="00C154DC">
        <w:rPr>
          <w:rFonts w:asciiTheme="majorHAnsi" w:hAnsiTheme="majorHAnsi" w:cstheme="majorHAnsi"/>
          <w:highlight w:val="white"/>
        </w:rPr>
        <w:t xml:space="preserve">: </w:t>
      </w:r>
      <w:r w:rsidR="0013250F" w:rsidRPr="00C154DC">
        <w:rPr>
          <w:rFonts w:asciiTheme="majorHAnsi" w:hAnsiTheme="majorHAnsi" w:cstheme="majorHAnsi"/>
          <w:highlight w:val="white"/>
        </w:rPr>
        <w:t>sarà reso omaggio al</w:t>
      </w:r>
      <w:r w:rsidR="00E92CD8" w:rsidRPr="00C154DC">
        <w:rPr>
          <w:rFonts w:asciiTheme="majorHAnsi" w:hAnsiTheme="majorHAnsi" w:cstheme="majorHAnsi"/>
          <w:highlight w:val="white"/>
        </w:rPr>
        <w:t xml:space="preserve">l’universo immaginifico di una Sicilia d’incanto, </w:t>
      </w:r>
      <w:r w:rsidR="0013250F" w:rsidRPr="00C154DC">
        <w:rPr>
          <w:rFonts w:asciiTheme="majorHAnsi" w:hAnsiTheme="majorHAnsi" w:cstheme="majorHAnsi"/>
          <w:highlight w:val="white"/>
        </w:rPr>
        <w:t xml:space="preserve">rappresentata dallo </w:t>
      </w:r>
      <w:r w:rsidR="00E92CD8" w:rsidRPr="00C154DC">
        <w:rPr>
          <w:rFonts w:asciiTheme="majorHAnsi" w:hAnsiTheme="majorHAnsi" w:cstheme="majorHAnsi"/>
          <w:highlight w:val="white"/>
        </w:rPr>
        <w:t>stile comunicativo universalmente riconosciuto</w:t>
      </w:r>
      <w:r w:rsidR="0013250F" w:rsidRPr="00C154DC">
        <w:rPr>
          <w:rFonts w:asciiTheme="majorHAnsi" w:hAnsiTheme="majorHAnsi" w:cstheme="majorHAnsi"/>
          <w:highlight w:val="white"/>
        </w:rPr>
        <w:t xml:space="preserve"> di Donnafugata</w:t>
      </w:r>
      <w:r w:rsidR="00E92CD8" w:rsidRPr="00C154DC">
        <w:rPr>
          <w:rFonts w:asciiTheme="majorHAnsi" w:hAnsiTheme="majorHAnsi" w:cstheme="majorHAnsi"/>
          <w:highlight w:val="white"/>
        </w:rPr>
        <w:t>.</w:t>
      </w:r>
    </w:p>
    <w:p w14:paraId="5D98A510" w14:textId="1AF2E07D" w:rsidR="0013259B" w:rsidRPr="00C154DC" w:rsidRDefault="00D23804">
      <w:pPr>
        <w:spacing w:before="240" w:after="240"/>
        <w:jc w:val="both"/>
        <w:rPr>
          <w:rFonts w:asciiTheme="majorHAnsi" w:hAnsiTheme="majorHAnsi" w:cstheme="majorHAnsi"/>
        </w:rPr>
      </w:pPr>
      <w:r w:rsidRPr="00C154DC">
        <w:rPr>
          <w:rFonts w:asciiTheme="majorHAnsi" w:hAnsiTheme="majorHAnsi" w:cstheme="majorHAnsi"/>
        </w:rPr>
        <w:t xml:space="preserve">Calici di Stelle a Donnafugata offre un </w:t>
      </w:r>
      <w:r w:rsidR="00640DB9" w:rsidRPr="00C154DC">
        <w:rPr>
          <w:rFonts w:asciiTheme="majorHAnsi" w:hAnsiTheme="majorHAnsi" w:cstheme="majorHAnsi"/>
        </w:rPr>
        <w:t>agosto ricco</w:t>
      </w:r>
      <w:r w:rsidRPr="00C154DC">
        <w:rPr>
          <w:rFonts w:asciiTheme="majorHAnsi" w:hAnsiTheme="majorHAnsi" w:cstheme="majorHAnsi"/>
        </w:rPr>
        <w:t xml:space="preserve"> di eventi</w:t>
      </w:r>
      <w:r w:rsidR="00640DB9" w:rsidRPr="00C154DC">
        <w:rPr>
          <w:rFonts w:asciiTheme="majorHAnsi" w:hAnsiTheme="majorHAnsi" w:cstheme="majorHAnsi"/>
        </w:rPr>
        <w:t xml:space="preserve">, coinvolgendo tutte le </w:t>
      </w:r>
      <w:r w:rsidR="0013250F" w:rsidRPr="00C154DC">
        <w:rPr>
          <w:rFonts w:asciiTheme="majorHAnsi" w:hAnsiTheme="majorHAnsi" w:cstheme="majorHAnsi"/>
        </w:rPr>
        <w:t>T</w:t>
      </w:r>
      <w:r w:rsidR="00640DB9" w:rsidRPr="00C154DC">
        <w:rPr>
          <w:rFonts w:asciiTheme="majorHAnsi" w:hAnsiTheme="majorHAnsi" w:cstheme="majorHAnsi"/>
        </w:rPr>
        <w:t xml:space="preserve">enute e le sedi produttive. Oltre a </w:t>
      </w:r>
      <w:r w:rsidR="00640DB9" w:rsidRPr="00C154DC">
        <w:rPr>
          <w:rFonts w:asciiTheme="majorHAnsi" w:hAnsiTheme="majorHAnsi" w:cstheme="majorHAnsi"/>
          <w:b/>
          <w:bCs/>
        </w:rPr>
        <w:t>Contessa Entellina</w:t>
      </w:r>
      <w:r w:rsidR="00640DB9" w:rsidRPr="00C154DC">
        <w:rPr>
          <w:rFonts w:asciiTheme="majorHAnsi" w:hAnsiTheme="majorHAnsi" w:cstheme="majorHAnsi"/>
        </w:rPr>
        <w:t xml:space="preserve"> il 10, notte di San Lo</w:t>
      </w:r>
      <w:r w:rsidR="0013250F" w:rsidRPr="00C154DC">
        <w:rPr>
          <w:rFonts w:asciiTheme="majorHAnsi" w:hAnsiTheme="majorHAnsi" w:cstheme="majorHAnsi"/>
        </w:rPr>
        <w:t>r</w:t>
      </w:r>
      <w:r w:rsidR="00640DB9" w:rsidRPr="00C154DC">
        <w:rPr>
          <w:rFonts w:asciiTheme="majorHAnsi" w:hAnsiTheme="majorHAnsi" w:cstheme="majorHAnsi"/>
        </w:rPr>
        <w:t>enzo,</w:t>
      </w:r>
      <w:r w:rsidR="006A484B" w:rsidRPr="00C154DC">
        <w:rPr>
          <w:rFonts w:asciiTheme="majorHAnsi" w:hAnsiTheme="majorHAnsi" w:cstheme="majorHAnsi"/>
        </w:rPr>
        <w:t xml:space="preserve"> </w:t>
      </w:r>
      <w:r w:rsidR="00640DB9" w:rsidRPr="00C154DC">
        <w:rPr>
          <w:rFonts w:asciiTheme="majorHAnsi" w:hAnsiTheme="majorHAnsi" w:cstheme="majorHAnsi"/>
        </w:rPr>
        <w:t>a</w:t>
      </w:r>
      <w:r w:rsidRPr="00C154DC">
        <w:rPr>
          <w:rFonts w:asciiTheme="majorHAnsi" w:hAnsiTheme="majorHAnsi" w:cstheme="majorHAnsi"/>
        </w:rPr>
        <w:t>d aprire</w:t>
      </w:r>
      <w:r w:rsidR="00640DB9" w:rsidRPr="00C154DC">
        <w:rPr>
          <w:rFonts w:asciiTheme="majorHAnsi" w:hAnsiTheme="majorHAnsi" w:cstheme="majorHAnsi"/>
        </w:rPr>
        <w:t xml:space="preserve"> il programma sarà</w:t>
      </w:r>
      <w:r w:rsidRPr="00C154DC">
        <w:rPr>
          <w:rFonts w:asciiTheme="majorHAnsi" w:hAnsiTheme="majorHAnsi" w:cstheme="majorHAnsi"/>
        </w:rPr>
        <w:t xml:space="preserve"> </w:t>
      </w:r>
      <w:r w:rsidR="00055AEF" w:rsidRPr="00C154DC">
        <w:rPr>
          <w:rFonts w:asciiTheme="majorHAnsi" w:hAnsiTheme="majorHAnsi" w:cstheme="majorHAnsi"/>
        </w:rPr>
        <w:t xml:space="preserve">la Tenuta di </w:t>
      </w:r>
      <w:r w:rsidR="00055AEF" w:rsidRPr="00C154DC">
        <w:rPr>
          <w:rFonts w:asciiTheme="majorHAnsi" w:hAnsiTheme="majorHAnsi" w:cstheme="majorHAnsi"/>
          <w:b/>
        </w:rPr>
        <w:t>Vittoria il 4 di agosto</w:t>
      </w:r>
      <w:r w:rsidR="00640DB9" w:rsidRPr="00C154DC">
        <w:rPr>
          <w:rFonts w:asciiTheme="majorHAnsi" w:hAnsiTheme="majorHAnsi" w:cstheme="majorHAnsi"/>
        </w:rPr>
        <w:t>; poi toccherà</w:t>
      </w:r>
      <w:r w:rsidR="00055AEF" w:rsidRPr="00C154DC">
        <w:rPr>
          <w:rFonts w:asciiTheme="majorHAnsi" w:hAnsiTheme="majorHAnsi" w:cstheme="majorHAnsi"/>
        </w:rPr>
        <w:t xml:space="preserve"> </w:t>
      </w:r>
      <w:r w:rsidR="00055AEF" w:rsidRPr="00C154DC">
        <w:rPr>
          <w:rFonts w:asciiTheme="majorHAnsi" w:hAnsiTheme="majorHAnsi" w:cstheme="majorHAnsi"/>
          <w:b/>
        </w:rPr>
        <w:t>Pantelleria il 13</w:t>
      </w:r>
      <w:r w:rsidR="00055AEF" w:rsidRPr="00C154DC">
        <w:rPr>
          <w:rFonts w:asciiTheme="majorHAnsi" w:hAnsiTheme="majorHAnsi" w:cstheme="majorHAnsi"/>
        </w:rPr>
        <w:t>, Randazzo sull’</w:t>
      </w:r>
      <w:r w:rsidR="00055AEF" w:rsidRPr="00C154DC">
        <w:rPr>
          <w:rFonts w:asciiTheme="majorHAnsi" w:hAnsiTheme="majorHAnsi" w:cstheme="majorHAnsi"/>
          <w:b/>
        </w:rPr>
        <w:t xml:space="preserve">Etna il 18 </w:t>
      </w:r>
      <w:r w:rsidR="00055AEF" w:rsidRPr="00C154DC">
        <w:rPr>
          <w:rFonts w:asciiTheme="majorHAnsi" w:hAnsiTheme="majorHAnsi" w:cstheme="majorHAnsi"/>
        </w:rPr>
        <w:t>e infine</w:t>
      </w:r>
      <w:r w:rsidR="00640DB9" w:rsidRPr="00C154DC">
        <w:rPr>
          <w:rFonts w:asciiTheme="majorHAnsi" w:hAnsiTheme="majorHAnsi" w:cstheme="majorHAnsi"/>
        </w:rPr>
        <w:t xml:space="preserve"> le Cantine storiche di</w:t>
      </w:r>
      <w:r w:rsidR="00055AEF" w:rsidRPr="00C154DC">
        <w:rPr>
          <w:rFonts w:asciiTheme="majorHAnsi" w:hAnsiTheme="majorHAnsi" w:cstheme="majorHAnsi"/>
        </w:rPr>
        <w:t xml:space="preserve"> </w:t>
      </w:r>
      <w:r w:rsidR="00055AEF" w:rsidRPr="00C154DC">
        <w:rPr>
          <w:rFonts w:asciiTheme="majorHAnsi" w:hAnsiTheme="majorHAnsi" w:cstheme="majorHAnsi"/>
          <w:b/>
        </w:rPr>
        <w:t xml:space="preserve">Marsala </w:t>
      </w:r>
      <w:r w:rsidR="00055AEF" w:rsidRPr="00C154DC">
        <w:rPr>
          <w:rFonts w:asciiTheme="majorHAnsi" w:hAnsiTheme="majorHAnsi" w:cstheme="majorHAnsi"/>
        </w:rPr>
        <w:t>il</w:t>
      </w:r>
      <w:r w:rsidR="00055AEF" w:rsidRPr="00C154DC">
        <w:rPr>
          <w:rFonts w:asciiTheme="majorHAnsi" w:hAnsiTheme="majorHAnsi" w:cstheme="majorHAnsi"/>
          <w:b/>
        </w:rPr>
        <w:t xml:space="preserve"> 20 di agosto</w:t>
      </w:r>
      <w:r w:rsidR="00055AEF" w:rsidRPr="00C154DC">
        <w:rPr>
          <w:rFonts w:asciiTheme="majorHAnsi" w:hAnsiTheme="majorHAnsi" w:cstheme="majorHAnsi"/>
        </w:rPr>
        <w:t>.</w:t>
      </w:r>
    </w:p>
    <w:p w14:paraId="44012C28" w14:textId="6274683C" w:rsidR="0013259B" w:rsidRPr="00C154DC" w:rsidRDefault="00055AEF">
      <w:pPr>
        <w:spacing w:before="240" w:after="240"/>
        <w:jc w:val="both"/>
        <w:rPr>
          <w:rFonts w:asciiTheme="majorHAnsi" w:hAnsiTheme="majorHAnsi" w:cstheme="majorHAnsi"/>
        </w:rPr>
      </w:pPr>
      <w:r w:rsidRPr="00C154DC">
        <w:rPr>
          <w:rFonts w:asciiTheme="majorHAnsi" w:hAnsiTheme="majorHAnsi" w:cstheme="majorHAnsi"/>
        </w:rPr>
        <w:t xml:space="preserve">Il format di Calici di Stelle sull’Etna, a Vittoria e </w:t>
      </w:r>
      <w:r w:rsidR="00640DB9" w:rsidRPr="00C154DC">
        <w:rPr>
          <w:rFonts w:asciiTheme="majorHAnsi" w:hAnsiTheme="majorHAnsi" w:cstheme="majorHAnsi"/>
        </w:rPr>
        <w:t>a</w:t>
      </w:r>
      <w:r w:rsidRPr="00C154DC">
        <w:rPr>
          <w:rFonts w:asciiTheme="majorHAnsi" w:hAnsiTheme="majorHAnsi" w:cstheme="majorHAnsi"/>
        </w:rPr>
        <w:t xml:space="preserve"> Marsala è riservato ad un limitato numero di visitatori e prevede la </w:t>
      </w:r>
      <w:r w:rsidRPr="00C154DC">
        <w:rPr>
          <w:rFonts w:asciiTheme="majorHAnsi" w:hAnsiTheme="majorHAnsi" w:cstheme="majorHAnsi"/>
          <w:b/>
        </w:rPr>
        <w:t>visita</w:t>
      </w:r>
      <w:r w:rsidRPr="00C154DC">
        <w:rPr>
          <w:rFonts w:asciiTheme="majorHAnsi" w:hAnsiTheme="majorHAnsi" w:cstheme="majorHAnsi"/>
        </w:rPr>
        <w:t xml:space="preserve"> e una ricercata </w:t>
      </w:r>
      <w:r w:rsidRPr="00C154DC">
        <w:rPr>
          <w:rFonts w:asciiTheme="majorHAnsi" w:hAnsiTheme="majorHAnsi" w:cstheme="majorHAnsi"/>
          <w:b/>
        </w:rPr>
        <w:t xml:space="preserve">degustazione </w:t>
      </w:r>
      <w:r w:rsidRPr="00C154DC">
        <w:rPr>
          <w:rFonts w:asciiTheme="majorHAnsi" w:hAnsiTheme="majorHAnsi" w:cstheme="majorHAnsi"/>
        </w:rPr>
        <w:t xml:space="preserve">di sette vini in abbinamento alle specialità gastronomiche del territorio. L’esperienza proposta culminerà con una esclusiva </w:t>
      </w:r>
      <w:r w:rsidRPr="00C154DC">
        <w:rPr>
          <w:rFonts w:asciiTheme="majorHAnsi" w:hAnsiTheme="majorHAnsi" w:cstheme="majorHAnsi"/>
          <w:b/>
        </w:rPr>
        <w:t xml:space="preserve">performance </w:t>
      </w:r>
      <w:r w:rsidRPr="00C154DC">
        <w:rPr>
          <w:rFonts w:asciiTheme="majorHAnsi" w:hAnsiTheme="majorHAnsi" w:cstheme="majorHAnsi"/>
        </w:rPr>
        <w:t xml:space="preserve">di </w:t>
      </w:r>
      <w:r w:rsidRPr="00C154DC">
        <w:rPr>
          <w:rFonts w:asciiTheme="majorHAnsi" w:hAnsiTheme="majorHAnsi" w:cstheme="majorHAnsi"/>
          <w:b/>
          <w:i/>
        </w:rPr>
        <w:t xml:space="preserve">light painting </w:t>
      </w:r>
      <w:r w:rsidRPr="00C154DC">
        <w:rPr>
          <w:rFonts w:asciiTheme="majorHAnsi" w:hAnsiTheme="majorHAnsi" w:cstheme="majorHAnsi"/>
        </w:rPr>
        <w:t xml:space="preserve">a cura dell’artista siciliano </w:t>
      </w:r>
      <w:r w:rsidRPr="00C154DC">
        <w:rPr>
          <w:rFonts w:asciiTheme="majorHAnsi" w:hAnsiTheme="majorHAnsi" w:cstheme="majorHAnsi"/>
          <w:b/>
        </w:rPr>
        <w:t>Fabio Ingrassia</w:t>
      </w:r>
      <w:r w:rsidRPr="00C154DC">
        <w:rPr>
          <w:rFonts w:asciiTheme="majorHAnsi" w:hAnsiTheme="majorHAnsi" w:cstheme="majorHAnsi"/>
        </w:rPr>
        <w:t xml:space="preserve">: racconto visivo ed emozionale </w:t>
      </w:r>
      <w:r w:rsidR="00640DB9" w:rsidRPr="00C154DC">
        <w:rPr>
          <w:rFonts w:asciiTheme="majorHAnsi" w:hAnsiTheme="majorHAnsi" w:cstheme="majorHAnsi"/>
        </w:rPr>
        <w:t>dedicato a</w:t>
      </w:r>
      <w:r w:rsidRPr="00C154DC">
        <w:rPr>
          <w:rFonts w:asciiTheme="majorHAnsi" w:hAnsiTheme="majorHAnsi" w:cstheme="majorHAnsi"/>
        </w:rPr>
        <w:t>i giardini di Donnafugata, frutto del dialogo tra arte, vino e sostenibilità.</w:t>
      </w:r>
    </w:p>
    <w:p w14:paraId="7C07D019" w14:textId="661529D5" w:rsidR="0013259B" w:rsidRPr="00C154DC" w:rsidRDefault="00055AEF">
      <w:pPr>
        <w:spacing w:before="240" w:after="240"/>
        <w:jc w:val="both"/>
        <w:rPr>
          <w:rFonts w:asciiTheme="majorHAnsi" w:hAnsiTheme="majorHAnsi" w:cstheme="majorHAnsi"/>
        </w:rPr>
      </w:pPr>
      <w:r w:rsidRPr="00C154DC">
        <w:rPr>
          <w:rFonts w:asciiTheme="majorHAnsi" w:hAnsiTheme="majorHAnsi" w:cstheme="majorHAnsi"/>
        </w:rPr>
        <w:t xml:space="preserve">La serata di </w:t>
      </w:r>
      <w:r w:rsidRPr="00C154DC">
        <w:rPr>
          <w:rFonts w:asciiTheme="majorHAnsi" w:hAnsiTheme="majorHAnsi" w:cstheme="majorHAnsi"/>
          <w:b/>
        </w:rPr>
        <w:t xml:space="preserve">Pantelleria </w:t>
      </w:r>
      <w:r w:rsidRPr="00C154DC">
        <w:rPr>
          <w:rFonts w:asciiTheme="majorHAnsi" w:hAnsiTheme="majorHAnsi" w:cstheme="majorHAnsi"/>
        </w:rPr>
        <w:t xml:space="preserve">si aprirà al tramonto con una suggestiva passeggiata tra le vigne di </w:t>
      </w:r>
      <w:proofErr w:type="spellStart"/>
      <w:r w:rsidRPr="00C154DC">
        <w:rPr>
          <w:rFonts w:asciiTheme="majorHAnsi" w:hAnsiTheme="majorHAnsi" w:cstheme="majorHAnsi"/>
        </w:rPr>
        <w:t>Khamma</w:t>
      </w:r>
      <w:proofErr w:type="spellEnd"/>
      <w:r w:rsidRPr="00C154DC">
        <w:rPr>
          <w:rFonts w:asciiTheme="majorHAnsi" w:hAnsiTheme="majorHAnsi" w:cstheme="majorHAnsi"/>
        </w:rPr>
        <w:t xml:space="preserve">. Tappa poi al Giardino Pantesco donato da Donnafugata al FAI: un luogo magico dove sarà degustato il primo vino. Seguirà la visita della cantina e i ricercati abbinamenti cibo e vino con l’assaggio di altre sei </w:t>
      </w:r>
      <w:r w:rsidR="00CC1D80" w:rsidRPr="00C154DC">
        <w:rPr>
          <w:rFonts w:asciiTheme="majorHAnsi" w:hAnsiTheme="majorHAnsi" w:cstheme="majorHAnsi"/>
        </w:rPr>
        <w:t>etichette,</w:t>
      </w:r>
      <w:r w:rsidRPr="00C154DC">
        <w:rPr>
          <w:rFonts w:asciiTheme="majorHAnsi" w:hAnsiTheme="majorHAnsi" w:cstheme="majorHAnsi"/>
        </w:rPr>
        <w:t xml:space="preserve"> tra le quali due annate del Passito </w:t>
      </w:r>
      <w:r w:rsidRPr="00C154DC">
        <w:rPr>
          <w:rFonts w:asciiTheme="majorHAnsi" w:hAnsiTheme="majorHAnsi" w:cstheme="majorHAnsi"/>
          <w:b/>
        </w:rPr>
        <w:t xml:space="preserve">Ben </w:t>
      </w:r>
      <w:proofErr w:type="spellStart"/>
      <w:r w:rsidRPr="00C154DC">
        <w:rPr>
          <w:rFonts w:asciiTheme="majorHAnsi" w:hAnsiTheme="majorHAnsi" w:cstheme="majorHAnsi"/>
          <w:b/>
        </w:rPr>
        <w:t>Ryè</w:t>
      </w:r>
      <w:proofErr w:type="spellEnd"/>
      <w:r w:rsidRPr="00C154DC">
        <w:rPr>
          <w:rFonts w:asciiTheme="majorHAnsi" w:hAnsiTheme="majorHAnsi" w:cstheme="majorHAnsi"/>
        </w:rPr>
        <w:t>, icona dei vini dolci italiani nel mondo.</w:t>
      </w:r>
    </w:p>
    <w:p w14:paraId="46892401" w14:textId="07D9D686" w:rsidR="00055AEF" w:rsidRPr="00C154DC" w:rsidRDefault="00055AEF" w:rsidP="00055AEF">
      <w:pPr>
        <w:shd w:val="clear" w:color="auto" w:fill="FFFFFF"/>
        <w:spacing w:before="240"/>
        <w:jc w:val="both"/>
        <w:rPr>
          <w:rFonts w:asciiTheme="majorHAnsi" w:hAnsiTheme="majorHAnsi" w:cstheme="majorHAnsi"/>
        </w:rPr>
      </w:pPr>
      <w:r w:rsidRPr="00C154DC">
        <w:rPr>
          <w:rFonts w:asciiTheme="majorHAnsi" w:hAnsiTheme="majorHAnsi" w:cstheme="majorHAnsi"/>
        </w:rPr>
        <w:t>I ticket per le serate di Calici di Stelle sono disponibili in prevendita, fino ad esaurimento dei posti, sul sito</w:t>
      </w:r>
      <w:r w:rsidR="006A484B" w:rsidRPr="00C154DC">
        <w:rPr>
          <w:rFonts w:asciiTheme="majorHAnsi" w:hAnsiTheme="majorHAnsi" w:cstheme="majorHAnsi"/>
        </w:rPr>
        <w:t xml:space="preserve"> </w:t>
      </w:r>
      <w:hyperlink r:id="rId8" w:history="1">
        <w:r w:rsidR="006A484B" w:rsidRPr="00C154DC">
          <w:rPr>
            <w:rStyle w:val="Collegamentoipertestuale"/>
            <w:rFonts w:asciiTheme="majorHAnsi" w:hAnsiTheme="majorHAnsi" w:cstheme="majorHAnsi"/>
          </w:rPr>
          <w:t>https://visit.donnafugata.it/it/calici-di-stelle-2023</w:t>
        </w:r>
      </w:hyperlink>
      <w:r w:rsidRPr="00C154DC">
        <w:rPr>
          <w:rFonts w:asciiTheme="majorHAnsi" w:hAnsiTheme="majorHAnsi" w:cstheme="majorHAnsi"/>
        </w:rPr>
        <w:t xml:space="preserve">. </w:t>
      </w:r>
    </w:p>
    <w:p w14:paraId="4D810416" w14:textId="607CD55B" w:rsidR="0013259B" w:rsidRPr="00C154DC" w:rsidRDefault="002D6130" w:rsidP="002D6130">
      <w:pPr>
        <w:spacing w:before="240" w:after="240"/>
        <w:jc w:val="right"/>
        <w:rPr>
          <w:rFonts w:asciiTheme="majorHAnsi" w:hAnsiTheme="majorHAnsi" w:cstheme="majorHAnsi"/>
          <w:bCs/>
          <w:i/>
          <w:sz w:val="18"/>
          <w:szCs w:val="18"/>
        </w:rPr>
      </w:pPr>
      <w:r w:rsidRPr="00C154DC">
        <w:rPr>
          <w:rFonts w:asciiTheme="majorHAnsi" w:hAnsiTheme="majorHAnsi" w:cstheme="majorHAnsi"/>
          <w:bCs/>
          <w:i/>
          <w:sz w:val="18"/>
          <w:szCs w:val="18"/>
        </w:rPr>
        <w:t>Marsala, 25 luglio 2023</w:t>
      </w:r>
    </w:p>
    <w:p w14:paraId="7E088831" w14:textId="5FC4FDF2" w:rsidR="006A484B" w:rsidRPr="00C154DC" w:rsidRDefault="006A484B" w:rsidP="006A484B">
      <w:pPr>
        <w:rPr>
          <w:rFonts w:asciiTheme="majorHAnsi" w:hAnsiTheme="majorHAnsi" w:cstheme="majorHAnsi"/>
          <w:color w:val="000000"/>
          <w:sz w:val="18"/>
          <w:szCs w:val="18"/>
        </w:rPr>
      </w:pPr>
      <w:r w:rsidRPr="00C154DC">
        <w:rPr>
          <w:rFonts w:asciiTheme="majorHAnsi" w:hAnsiTheme="majorHAnsi" w:cstheme="majorHAnsi"/>
          <w:color w:val="000000"/>
          <w:sz w:val="18"/>
          <w:szCs w:val="18"/>
        </w:rPr>
        <w:t xml:space="preserve">UFFICIO STAMPA </w:t>
      </w:r>
      <w:r w:rsidRPr="00C154DC">
        <w:rPr>
          <w:rFonts w:asciiTheme="majorHAnsi" w:hAnsiTheme="majorHAnsi" w:cstheme="majorHAnsi"/>
          <w:color w:val="000000"/>
          <w:sz w:val="18"/>
          <w:szCs w:val="18"/>
        </w:rPr>
        <w:br/>
        <w:t xml:space="preserve">Nando Calaciura </w:t>
      </w:r>
      <w:hyperlink r:id="rId9" w:history="1">
        <w:r w:rsidR="002235D7" w:rsidRPr="00C154DC">
          <w:rPr>
            <w:rStyle w:val="Collegamentoipertestuale"/>
            <w:rFonts w:asciiTheme="majorHAnsi" w:hAnsiTheme="majorHAnsi" w:cstheme="majorHAnsi"/>
            <w:sz w:val="18"/>
            <w:szCs w:val="18"/>
          </w:rPr>
          <w:t>calaciura@granviasc.it</w:t>
        </w:r>
      </w:hyperlink>
      <w:r w:rsidR="002235D7" w:rsidRPr="00C154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235D7" w:rsidRPr="00C154DC">
        <w:rPr>
          <w:rFonts w:asciiTheme="majorHAnsi" w:hAnsiTheme="majorHAnsi" w:cstheme="majorHAnsi"/>
          <w:color w:val="0563C2"/>
          <w:sz w:val="18"/>
          <w:szCs w:val="18"/>
        </w:rPr>
        <w:t xml:space="preserve"> </w:t>
      </w:r>
      <w:proofErr w:type="spellStart"/>
      <w:r w:rsidRPr="00C154DC">
        <w:rPr>
          <w:rFonts w:asciiTheme="majorHAnsi" w:hAnsiTheme="majorHAnsi" w:cstheme="majorHAnsi"/>
          <w:color w:val="000000"/>
          <w:sz w:val="18"/>
          <w:szCs w:val="18"/>
        </w:rPr>
        <w:t>cell</w:t>
      </w:r>
      <w:proofErr w:type="spellEnd"/>
      <w:r w:rsidRPr="00C154DC">
        <w:rPr>
          <w:rFonts w:asciiTheme="majorHAnsi" w:hAnsiTheme="majorHAnsi" w:cstheme="majorHAnsi"/>
          <w:color w:val="000000"/>
          <w:sz w:val="18"/>
          <w:szCs w:val="18"/>
        </w:rPr>
        <w:t>. 338 322</w:t>
      </w:r>
      <w:r w:rsidR="0013250F" w:rsidRPr="00C154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C154DC">
        <w:rPr>
          <w:rFonts w:asciiTheme="majorHAnsi" w:hAnsiTheme="majorHAnsi" w:cstheme="majorHAnsi"/>
          <w:color w:val="000000"/>
          <w:sz w:val="18"/>
          <w:szCs w:val="18"/>
        </w:rPr>
        <w:t>9837</w:t>
      </w:r>
    </w:p>
    <w:p w14:paraId="570D10F3" w14:textId="77777777" w:rsidR="006A484B" w:rsidRPr="00C154DC" w:rsidRDefault="006A484B" w:rsidP="006A484B">
      <w:pPr>
        <w:rPr>
          <w:rFonts w:asciiTheme="majorHAnsi" w:hAnsiTheme="majorHAnsi" w:cstheme="majorHAnsi"/>
          <w:color w:val="000000"/>
          <w:sz w:val="18"/>
          <w:szCs w:val="18"/>
        </w:rPr>
      </w:pPr>
    </w:p>
    <w:p w14:paraId="285DB91D" w14:textId="5999C09D" w:rsidR="006A484B" w:rsidRPr="00C154DC" w:rsidRDefault="006A484B" w:rsidP="006A484B">
      <w:pPr>
        <w:rPr>
          <w:rStyle w:val="Collegamentoipertestuale"/>
          <w:rFonts w:asciiTheme="majorHAnsi" w:hAnsiTheme="majorHAnsi" w:cstheme="majorHAnsi"/>
        </w:rPr>
      </w:pPr>
      <w:r w:rsidRPr="00C154DC">
        <w:rPr>
          <w:rFonts w:asciiTheme="majorHAnsi" w:hAnsiTheme="majorHAnsi" w:cstheme="majorHAnsi"/>
          <w:color w:val="000000"/>
          <w:sz w:val="18"/>
          <w:szCs w:val="18"/>
        </w:rPr>
        <w:t xml:space="preserve">PUBBLICHE RELAZIONI </w:t>
      </w:r>
      <w:r w:rsidRPr="00C154DC">
        <w:rPr>
          <w:rFonts w:asciiTheme="majorHAnsi" w:hAnsiTheme="majorHAnsi" w:cstheme="majorHAnsi"/>
          <w:color w:val="000000"/>
          <w:sz w:val="18"/>
          <w:szCs w:val="18"/>
        </w:rPr>
        <w:br/>
        <w:t xml:space="preserve">Baldo M. Palermo </w:t>
      </w:r>
      <w:hyperlink r:id="rId10" w:history="1">
        <w:r w:rsidRPr="00C154DC">
          <w:rPr>
            <w:rStyle w:val="Collegamentoipertestuale"/>
            <w:rFonts w:asciiTheme="majorHAnsi" w:hAnsiTheme="majorHAnsi" w:cstheme="majorHAnsi"/>
            <w:sz w:val="18"/>
            <w:szCs w:val="18"/>
          </w:rPr>
          <w:t>baldo.palermo@donnafugata.it</w:t>
        </w:r>
      </w:hyperlink>
      <w:r w:rsidRPr="00C154DC">
        <w:rPr>
          <w:rFonts w:asciiTheme="majorHAnsi" w:hAnsiTheme="majorHAnsi" w:cstheme="majorHAnsi"/>
          <w:color w:val="0563C2"/>
          <w:sz w:val="18"/>
          <w:szCs w:val="18"/>
        </w:rPr>
        <w:t xml:space="preserve"> </w:t>
      </w:r>
      <w:r w:rsidR="0013250F" w:rsidRPr="00C154DC">
        <w:rPr>
          <w:rFonts w:asciiTheme="majorHAnsi" w:hAnsiTheme="majorHAnsi" w:cstheme="majorHAnsi"/>
          <w:color w:val="0563C2"/>
          <w:sz w:val="18"/>
          <w:szCs w:val="18"/>
        </w:rPr>
        <w:t xml:space="preserve"> </w:t>
      </w:r>
      <w:r w:rsidRPr="00C154DC">
        <w:rPr>
          <w:rFonts w:asciiTheme="majorHAnsi" w:hAnsiTheme="majorHAnsi" w:cstheme="majorHAnsi"/>
          <w:sz w:val="18"/>
          <w:szCs w:val="18"/>
        </w:rPr>
        <w:t>tel</w:t>
      </w:r>
      <w:r w:rsidRPr="00C154DC">
        <w:rPr>
          <w:rFonts w:asciiTheme="majorHAnsi" w:hAnsiTheme="majorHAnsi" w:cstheme="majorHAnsi"/>
          <w:color w:val="0563C2"/>
          <w:sz w:val="18"/>
          <w:szCs w:val="18"/>
        </w:rPr>
        <w:t xml:space="preserve">. </w:t>
      </w:r>
      <w:r w:rsidRPr="00C154DC">
        <w:rPr>
          <w:rFonts w:asciiTheme="majorHAnsi" w:hAnsiTheme="majorHAnsi" w:cstheme="majorHAnsi"/>
          <w:color w:val="000000"/>
          <w:sz w:val="18"/>
          <w:szCs w:val="18"/>
        </w:rPr>
        <w:t xml:space="preserve">0923 724 226 </w:t>
      </w:r>
      <w:r w:rsidRPr="00C154DC">
        <w:rPr>
          <w:rFonts w:asciiTheme="majorHAnsi" w:hAnsiTheme="majorHAnsi" w:cstheme="majorHAnsi"/>
          <w:color w:val="000000"/>
          <w:sz w:val="18"/>
          <w:szCs w:val="18"/>
        </w:rPr>
        <w:br/>
        <w:t xml:space="preserve">Giorgia Losio </w:t>
      </w:r>
      <w:hyperlink r:id="rId11" w:history="1">
        <w:r w:rsidRPr="00C154DC">
          <w:rPr>
            <w:rStyle w:val="Collegamentoipertestuale"/>
            <w:rFonts w:asciiTheme="majorHAnsi" w:hAnsiTheme="majorHAnsi" w:cstheme="majorHAnsi"/>
            <w:sz w:val="18"/>
            <w:szCs w:val="18"/>
          </w:rPr>
          <w:t>giorgia.losio@donnafugata.it</w:t>
        </w:r>
      </w:hyperlink>
      <w:r w:rsidRPr="00C154DC">
        <w:rPr>
          <w:rStyle w:val="Collegamentoipertestuale"/>
          <w:rFonts w:asciiTheme="majorHAnsi" w:hAnsiTheme="majorHAnsi" w:cstheme="majorHAnsi"/>
          <w:sz w:val="18"/>
          <w:szCs w:val="18"/>
          <w:u w:val="none"/>
        </w:rPr>
        <w:t xml:space="preserve"> </w:t>
      </w:r>
      <w:r w:rsidR="0013250F" w:rsidRPr="00C154DC">
        <w:rPr>
          <w:rStyle w:val="Collegamentoipertestuale"/>
          <w:rFonts w:asciiTheme="majorHAnsi" w:hAnsiTheme="majorHAnsi" w:cstheme="majorHAnsi"/>
          <w:sz w:val="18"/>
          <w:szCs w:val="18"/>
          <w:u w:val="none"/>
        </w:rPr>
        <w:t xml:space="preserve"> </w:t>
      </w:r>
      <w:r w:rsidRPr="00C154DC">
        <w:rPr>
          <w:rFonts w:asciiTheme="majorHAnsi" w:hAnsiTheme="majorHAnsi" w:cstheme="majorHAnsi"/>
          <w:sz w:val="18"/>
          <w:szCs w:val="18"/>
        </w:rPr>
        <w:t>tel</w:t>
      </w:r>
      <w:r w:rsidRPr="00C154DC">
        <w:rPr>
          <w:rFonts w:asciiTheme="majorHAnsi" w:hAnsiTheme="majorHAnsi" w:cstheme="majorHAnsi"/>
          <w:color w:val="0563C2"/>
          <w:sz w:val="18"/>
          <w:szCs w:val="18"/>
        </w:rPr>
        <w:t xml:space="preserve">. </w:t>
      </w:r>
      <w:r w:rsidRPr="00C154DC">
        <w:rPr>
          <w:rFonts w:asciiTheme="majorHAnsi" w:hAnsiTheme="majorHAnsi" w:cstheme="majorHAnsi"/>
          <w:color w:val="000000"/>
          <w:sz w:val="18"/>
          <w:szCs w:val="18"/>
        </w:rPr>
        <w:t>0923 724 2</w:t>
      </w:r>
      <w:r w:rsidR="00825FD0" w:rsidRPr="00C154DC">
        <w:rPr>
          <w:rFonts w:asciiTheme="majorHAnsi" w:hAnsiTheme="majorHAnsi" w:cstheme="majorHAnsi"/>
          <w:color w:val="000000"/>
          <w:sz w:val="18"/>
          <w:szCs w:val="18"/>
        </w:rPr>
        <w:t>37</w:t>
      </w:r>
    </w:p>
    <w:p w14:paraId="06D35C47" w14:textId="77777777" w:rsidR="006A484B" w:rsidRDefault="006A484B" w:rsidP="00055AEF">
      <w:pPr>
        <w:spacing w:before="240" w:after="240"/>
        <w:rPr>
          <w:b/>
          <w:i/>
          <w:sz w:val="18"/>
          <w:szCs w:val="18"/>
        </w:rPr>
      </w:pPr>
    </w:p>
    <w:sectPr w:rsidR="006A484B" w:rsidSect="00922E7E">
      <w:headerReference w:type="default" r:id="rId12"/>
      <w:pgSz w:w="11909" w:h="16834"/>
      <w:pgMar w:top="1440" w:right="1440" w:bottom="1440" w:left="141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4CE0" w14:textId="77777777" w:rsidR="006A484B" w:rsidRDefault="006A484B" w:rsidP="006A484B">
      <w:pPr>
        <w:spacing w:line="240" w:lineRule="auto"/>
      </w:pPr>
      <w:r>
        <w:separator/>
      </w:r>
    </w:p>
  </w:endnote>
  <w:endnote w:type="continuationSeparator" w:id="0">
    <w:p w14:paraId="27D4BDAF" w14:textId="77777777" w:rsidR="006A484B" w:rsidRDefault="006A484B" w:rsidP="006A4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C165" w14:textId="77777777" w:rsidR="006A484B" w:rsidRDefault="006A484B" w:rsidP="006A484B">
      <w:pPr>
        <w:spacing w:line="240" w:lineRule="auto"/>
      </w:pPr>
      <w:r>
        <w:separator/>
      </w:r>
    </w:p>
  </w:footnote>
  <w:footnote w:type="continuationSeparator" w:id="0">
    <w:p w14:paraId="0D1BA12D" w14:textId="77777777" w:rsidR="006A484B" w:rsidRDefault="006A484B" w:rsidP="006A4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8DE9" w14:textId="0AB099F8" w:rsidR="006A484B" w:rsidRDefault="00922E7E" w:rsidP="00922E7E">
    <w:pPr>
      <w:pStyle w:val="Intestazione"/>
      <w:jc w:val="center"/>
    </w:pPr>
    <w:r>
      <w:rPr>
        <w:noProof/>
      </w:rPr>
      <w:drawing>
        <wp:inline distT="0" distB="0" distL="0" distR="0" wp14:anchorId="74688826" wp14:editId="0E2D09E5">
          <wp:extent cx="1151387" cy="579120"/>
          <wp:effectExtent l="0" t="0" r="0" b="0"/>
          <wp:docPr id="1712924553" name="Immagine 1712924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519" cy="579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318C9"/>
    <w:multiLevelType w:val="multilevel"/>
    <w:tmpl w:val="FD0C3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301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9B"/>
    <w:rsid w:val="00055AEF"/>
    <w:rsid w:val="0013250F"/>
    <w:rsid w:val="0013259B"/>
    <w:rsid w:val="0019366A"/>
    <w:rsid w:val="002235D7"/>
    <w:rsid w:val="00294EED"/>
    <w:rsid w:val="002C353F"/>
    <w:rsid w:val="002D6130"/>
    <w:rsid w:val="00352A65"/>
    <w:rsid w:val="00413AD3"/>
    <w:rsid w:val="00640DB9"/>
    <w:rsid w:val="006A484B"/>
    <w:rsid w:val="007A331B"/>
    <w:rsid w:val="00825FD0"/>
    <w:rsid w:val="00867193"/>
    <w:rsid w:val="008934CF"/>
    <w:rsid w:val="00922E7E"/>
    <w:rsid w:val="009351D5"/>
    <w:rsid w:val="00B75219"/>
    <w:rsid w:val="00C154DC"/>
    <w:rsid w:val="00CC1D80"/>
    <w:rsid w:val="00D23804"/>
    <w:rsid w:val="00E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B51FF"/>
  <w15:docId w15:val="{76D96D3F-8020-4CB9-BDBB-2F26A430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A484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84B"/>
  </w:style>
  <w:style w:type="paragraph" w:styleId="Pidipagina">
    <w:name w:val="footer"/>
    <w:basedOn w:val="Normale"/>
    <w:link w:val="PidipaginaCarattere"/>
    <w:uiPriority w:val="99"/>
    <w:unhideWhenUsed/>
    <w:rsid w:val="006A484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84B"/>
  </w:style>
  <w:style w:type="character" w:styleId="Collegamentoipertestuale">
    <w:name w:val="Hyperlink"/>
    <w:basedOn w:val="Carpredefinitoparagrafo"/>
    <w:uiPriority w:val="99"/>
    <w:unhideWhenUsed/>
    <w:rsid w:val="006A48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.donnafugata.it/it/calici-di-stelle-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orgia.losio@donnafugat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aciura@granvias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 Calaciura</dc:creator>
  <cp:lastModifiedBy>Mkt</cp:lastModifiedBy>
  <cp:revision>3</cp:revision>
  <cp:lastPrinted>2023-07-24T11:07:00Z</cp:lastPrinted>
  <dcterms:created xsi:type="dcterms:W3CDTF">2023-07-23T17:20:00Z</dcterms:created>
  <dcterms:modified xsi:type="dcterms:W3CDTF">2023-07-25T06:27:00Z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fa2b1eb1a90c8b2d7279a243af822b01e589284bc8add5f04f0f247d2c626869</vt:lpwstr>
  </property>
</Properties>
</file>