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19CC" w14:textId="4A6746F0" w:rsidR="00AA4606" w:rsidRDefault="00620F06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COMUNICATO STAMPA</w:t>
      </w:r>
    </w:p>
    <w:p w14:paraId="2A7F7FCE" w14:textId="77777777" w:rsidR="00F80016" w:rsidRDefault="00F80016" w:rsidP="00F80016">
      <w:pPr>
        <w:spacing w:after="16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7"/>
          <w:szCs w:val="27"/>
          <w:lang w:val="it-IT"/>
        </w:rPr>
      </w:pPr>
      <w:r w:rsidRPr="00F80016">
        <w:rPr>
          <w:rFonts w:ascii="Calibri" w:eastAsia="Times New Roman" w:hAnsi="Calibri" w:cs="Calibri"/>
          <w:b/>
          <w:bCs/>
          <w:color w:val="000000"/>
          <w:sz w:val="27"/>
          <w:szCs w:val="27"/>
          <w:lang w:val="it-IT"/>
        </w:rPr>
        <w:t>Domenica tra i filari: natura e benessere</w:t>
      </w:r>
    </w:p>
    <w:p w14:paraId="25A8469C" w14:textId="77777777" w:rsidR="00F80016" w:rsidRDefault="00F80016" w:rsidP="00F80016">
      <w:pPr>
        <w:spacing w:after="16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4"/>
          <w:szCs w:val="24"/>
          <w:lang w:val="it-IT"/>
        </w:rPr>
      </w:pPr>
      <w:r w:rsidRPr="00F80016">
        <w:rPr>
          <w:rFonts w:ascii="Calibri" w:eastAsia="Times New Roman" w:hAnsi="Calibri" w:cs="Calibri"/>
          <w:i/>
          <w:iCs/>
          <w:color w:val="000000"/>
          <w:sz w:val="24"/>
          <w:szCs w:val="24"/>
          <w:lang w:val="it-IT"/>
        </w:rPr>
        <w:t>Un viaggio multisensoriale alla scoperta dei vini e di buone pratiche tra vigneto e benessere:</w:t>
      </w:r>
      <w:r w:rsidRPr="00F80016">
        <w:rPr>
          <w:rFonts w:ascii="Calibri" w:eastAsia="Times New Roman" w:hAnsi="Calibri" w:cs="Calibri"/>
          <w:i/>
          <w:iCs/>
          <w:color w:val="000000"/>
          <w:sz w:val="24"/>
          <w:szCs w:val="24"/>
          <w:lang w:val="it-IT"/>
        </w:rPr>
        <w:t xml:space="preserve"> </w:t>
      </w:r>
      <w:r w:rsidRPr="00F80016">
        <w:rPr>
          <w:rFonts w:ascii="Calibri" w:eastAsia="Times New Roman" w:hAnsi="Calibri" w:cs="Calibri"/>
          <w:i/>
          <w:iCs/>
          <w:color w:val="000000"/>
          <w:sz w:val="24"/>
          <w:szCs w:val="24"/>
          <w:lang w:val="it-IT"/>
        </w:rPr>
        <w:t xml:space="preserve">torna la </w:t>
      </w:r>
      <w:proofErr w:type="gramStart"/>
      <w:r w:rsidRPr="00F80016">
        <w:rPr>
          <w:rFonts w:ascii="Calibri" w:eastAsia="Times New Roman" w:hAnsi="Calibri" w:cs="Calibri"/>
          <w:i/>
          <w:iCs/>
          <w:color w:val="000000"/>
          <w:sz w:val="24"/>
          <w:szCs w:val="24"/>
          <w:lang w:val="it-IT"/>
        </w:rPr>
        <w:t>Domenica</w:t>
      </w:r>
      <w:proofErr w:type="gramEnd"/>
      <w:r w:rsidRPr="00F80016">
        <w:rPr>
          <w:rFonts w:ascii="Calibri" w:eastAsia="Times New Roman" w:hAnsi="Calibri" w:cs="Calibri"/>
          <w:i/>
          <w:iCs/>
          <w:color w:val="000000"/>
          <w:sz w:val="24"/>
          <w:szCs w:val="24"/>
          <w:lang w:val="it-IT"/>
        </w:rPr>
        <w:t xml:space="preserve"> tra i filari, l'appuntamento della primavera Donnafugata.</w:t>
      </w:r>
    </w:p>
    <w:p w14:paraId="76F5E2BF" w14:textId="5C0939E9" w:rsidR="00F80016" w:rsidRPr="00F80016" w:rsidRDefault="00F80016" w:rsidP="00F80016">
      <w:pPr>
        <w:spacing w:before="60" w:after="60" w:line="320" w:lineRule="atLeast"/>
        <w:jc w:val="both"/>
        <w:rPr>
          <w:rFonts w:asciiTheme="majorHAnsi" w:eastAsia="Times New Roman" w:hAnsiTheme="majorHAnsi" w:cstheme="majorHAnsi"/>
          <w:lang w:val="it-IT"/>
        </w:rPr>
      </w:pPr>
      <w:r w:rsidRPr="00F80016">
        <w:rPr>
          <w:rFonts w:asciiTheme="majorHAnsi" w:eastAsia="Times New Roman" w:hAnsiTheme="majorHAnsi" w:cstheme="majorHAnsi"/>
          <w:color w:val="000000"/>
          <w:lang w:val="it-IT"/>
        </w:rPr>
        <w:t>Il prossimo 24 marzo le tenute di Contessa Entellina, Vittoria e dell’Etna faranno da cornice alla </w:t>
      </w:r>
      <w:proofErr w:type="gramStart"/>
      <w:r w:rsidRPr="00F80016">
        <w:rPr>
          <w:rFonts w:asciiTheme="majorHAnsi" w:eastAsia="Times New Roman" w:hAnsiTheme="majorHAnsi" w:cstheme="majorHAnsi"/>
          <w:b/>
          <w:bCs/>
          <w:i/>
          <w:iCs/>
          <w:color w:val="000000"/>
          <w:lang w:val="it-IT"/>
        </w:rPr>
        <w:t>Domenica</w:t>
      </w:r>
      <w:proofErr w:type="gramEnd"/>
      <w:r w:rsidRPr="00F80016">
        <w:rPr>
          <w:rFonts w:asciiTheme="majorHAnsi" w:eastAsia="Times New Roman" w:hAnsiTheme="majorHAnsi" w:cstheme="majorHAnsi"/>
          <w:b/>
          <w:bCs/>
          <w:i/>
          <w:iCs/>
          <w:color w:val="000000"/>
          <w:lang w:val="it-IT"/>
        </w:rPr>
        <w:t xml:space="preserve"> tra i Filari</w:t>
      </w:r>
      <w:r w:rsidRPr="00F80016">
        <w:rPr>
          <w:rFonts w:asciiTheme="majorHAnsi" w:eastAsia="Times New Roman" w:hAnsiTheme="majorHAnsi" w:cstheme="majorHAnsi"/>
          <w:color w:val="000000"/>
          <w:lang w:val="it-IT"/>
        </w:rPr>
        <w:t>, l’appuntamento primaverile di Donnafugata alla scoperta di buone pratiche tra vigneto e benessere. In programma visite guidate, degustazioni e sessioni di Yoga nell’arco di una giornata fatta di condivisione, con focus sull’impegno aziendale nella sostenibilità.</w:t>
      </w:r>
    </w:p>
    <w:p w14:paraId="067688BB" w14:textId="77777777" w:rsidR="00F80016" w:rsidRPr="00F80016" w:rsidRDefault="00F80016" w:rsidP="00F80016">
      <w:pPr>
        <w:spacing w:before="60" w:after="60" w:line="320" w:lineRule="atLeast"/>
        <w:jc w:val="both"/>
        <w:rPr>
          <w:rFonts w:asciiTheme="majorHAnsi" w:eastAsia="Times New Roman" w:hAnsiTheme="majorHAnsi" w:cstheme="majorHAnsi"/>
          <w:color w:val="000000"/>
          <w:lang w:val="it-IT"/>
        </w:rPr>
      </w:pPr>
      <w:r w:rsidRPr="00F80016">
        <w:rPr>
          <w:rFonts w:asciiTheme="majorHAnsi" w:eastAsia="Times New Roman" w:hAnsiTheme="majorHAnsi" w:cstheme="majorHAnsi"/>
          <w:b/>
          <w:bCs/>
          <w:color w:val="000000"/>
          <w:lang w:val="it-IT"/>
        </w:rPr>
        <w:t>Mente e corpo saranno al centro di un viaggio multisensoriale</w:t>
      </w:r>
      <w:r w:rsidRPr="00F80016">
        <w:rPr>
          <w:rFonts w:asciiTheme="majorHAnsi" w:eastAsia="Times New Roman" w:hAnsiTheme="majorHAnsi" w:cstheme="majorHAnsi"/>
          <w:color w:val="000000"/>
          <w:lang w:val="it-IT"/>
        </w:rPr>
        <w:t> che per la prima volta abbraccia anche una pratica millenaria. Donnafugata propone infatti una lezione di Yoga alla portata di tutti, che richiama i principi di radicamento ed equilibrio, in profonda connessione con la “madre terra”.</w:t>
      </w:r>
    </w:p>
    <w:p w14:paraId="5208AB34" w14:textId="0C6817F9" w:rsidR="00F80016" w:rsidRPr="00F80016" w:rsidRDefault="00F80016" w:rsidP="00F80016">
      <w:pPr>
        <w:spacing w:before="60" w:after="60" w:line="320" w:lineRule="atLeast"/>
        <w:jc w:val="both"/>
        <w:rPr>
          <w:rFonts w:asciiTheme="majorHAnsi" w:eastAsia="Times New Roman" w:hAnsiTheme="majorHAnsi" w:cstheme="majorHAnsi"/>
          <w:color w:val="000000"/>
          <w:lang w:val="it-IT"/>
        </w:rPr>
      </w:pPr>
      <w:r w:rsidRPr="00F80016">
        <w:rPr>
          <w:rFonts w:asciiTheme="majorHAnsi" w:eastAsia="Times New Roman" w:hAnsiTheme="majorHAnsi" w:cstheme="majorHAnsi"/>
          <w:color w:val="000000"/>
          <w:lang w:val="it-IT"/>
        </w:rPr>
        <w:t>Sotto i raggi d'un sole più caldo, gli agronomi dell’azienda saranno poi i compagni di </w:t>
      </w:r>
      <w:r w:rsidRPr="00F80016">
        <w:rPr>
          <w:rFonts w:asciiTheme="majorHAnsi" w:eastAsia="Times New Roman" w:hAnsiTheme="majorHAnsi" w:cstheme="majorHAnsi"/>
          <w:b/>
          <w:bCs/>
          <w:color w:val="000000"/>
          <w:lang w:val="it-IT"/>
        </w:rPr>
        <w:t>un tour tra vigna e cantina</w:t>
      </w:r>
      <w:r w:rsidRPr="00F80016">
        <w:rPr>
          <w:rFonts w:asciiTheme="majorHAnsi" w:eastAsia="Times New Roman" w:hAnsiTheme="majorHAnsi" w:cstheme="majorHAnsi"/>
          <w:color w:val="000000"/>
          <w:lang w:val="it-IT"/>
        </w:rPr>
        <w:t>, per raccontare un modello di agricoltura ecosostenibile: dalla concimazione organica alle tecniche di lotta integrata</w:t>
      </w:r>
      <w:r w:rsidRPr="00F80016">
        <w:rPr>
          <w:rFonts w:asciiTheme="majorHAnsi" w:eastAsia="Times New Roman" w:hAnsiTheme="majorHAnsi" w:cstheme="majorHAnsi"/>
          <w:color w:val="000000"/>
          <w:lang w:val="it-IT"/>
        </w:rPr>
        <w:t xml:space="preserve"> e</w:t>
      </w:r>
      <w:r w:rsidRPr="00F80016">
        <w:rPr>
          <w:rFonts w:asciiTheme="majorHAnsi" w:eastAsia="Times New Roman" w:hAnsiTheme="majorHAnsi" w:cstheme="majorHAnsi"/>
          <w:color w:val="000000"/>
          <w:lang w:val="it-IT"/>
        </w:rPr>
        <w:t xml:space="preserve"> alla valorizzazione della biodiversità, in un continuo dialogo tra uomo e ambiente.</w:t>
      </w:r>
    </w:p>
    <w:p w14:paraId="319CC06F" w14:textId="77777777" w:rsidR="00F80016" w:rsidRPr="00F80016" w:rsidRDefault="00F80016" w:rsidP="00F80016">
      <w:pPr>
        <w:spacing w:before="60" w:after="60" w:line="320" w:lineRule="atLeast"/>
        <w:jc w:val="both"/>
        <w:rPr>
          <w:rFonts w:asciiTheme="majorHAnsi" w:eastAsia="Times New Roman" w:hAnsiTheme="majorHAnsi" w:cstheme="majorHAnsi"/>
          <w:lang w:val="it-IT"/>
        </w:rPr>
      </w:pPr>
      <w:r w:rsidRPr="00F80016">
        <w:rPr>
          <w:rFonts w:asciiTheme="majorHAnsi" w:eastAsia="Times New Roman" w:hAnsiTheme="majorHAnsi" w:cstheme="majorHAnsi"/>
          <w:b/>
          <w:bCs/>
          <w:color w:val="000000"/>
          <w:lang w:val="it-IT"/>
        </w:rPr>
        <w:t>Nel percorso verrà dunque mostrato il valore identitario di ogni tenuta: </w:t>
      </w:r>
      <w:r w:rsidRPr="00F80016">
        <w:rPr>
          <w:rFonts w:asciiTheme="majorHAnsi" w:eastAsia="Times New Roman" w:hAnsiTheme="majorHAnsi" w:cstheme="majorHAnsi"/>
          <w:color w:val="000000"/>
          <w:lang w:val="it-IT"/>
        </w:rPr>
        <w:t>a Contessa Entellina si passeggerà tra i filari del Nero d'Avola, continuando tra i profumi del giardino disegnato da Gabriella Rallo, fondatrice di Donnafugata. Eleganza senza tempo anche a Vittoria, in un susseguirsi di viti, ulivi ed aranci, e dove prendono vita rossi fragranti dalla straordinaria piacevolezza. Suggestioni minerali, infine, sull’Etna, a Randazzo in uno straordinario contesto di viticoltura vulcanica e di montagna.</w:t>
      </w:r>
    </w:p>
    <w:p w14:paraId="658F344B" w14:textId="77777777" w:rsidR="00F80016" w:rsidRPr="00F80016" w:rsidRDefault="00F80016" w:rsidP="00F80016">
      <w:pPr>
        <w:spacing w:before="60" w:after="60" w:line="320" w:lineRule="atLeast"/>
        <w:jc w:val="both"/>
        <w:rPr>
          <w:rFonts w:asciiTheme="majorHAnsi" w:eastAsia="Times New Roman" w:hAnsiTheme="majorHAnsi" w:cstheme="majorHAnsi"/>
          <w:color w:val="000000"/>
          <w:lang w:val="it-IT"/>
        </w:rPr>
      </w:pPr>
      <w:r w:rsidRPr="00F80016">
        <w:rPr>
          <w:rFonts w:asciiTheme="majorHAnsi" w:eastAsia="Times New Roman" w:hAnsiTheme="majorHAnsi" w:cstheme="majorHAnsi"/>
          <w:i/>
          <w:iCs/>
          <w:color w:val="000000"/>
          <w:lang w:val="it-IT"/>
        </w:rPr>
        <w:t>Natura e Benessere</w:t>
      </w:r>
      <w:r w:rsidRPr="00F80016">
        <w:rPr>
          <w:rFonts w:asciiTheme="majorHAnsi" w:eastAsia="Times New Roman" w:hAnsiTheme="majorHAnsi" w:cstheme="majorHAnsi"/>
          <w:color w:val="000000"/>
          <w:lang w:val="it-IT"/>
        </w:rPr>
        <w:t> sono le parole chiave di una giornata ricca di stimoli che propone diverse possibili esperienze. La prima, </w:t>
      </w:r>
      <w:r w:rsidRPr="00F80016">
        <w:rPr>
          <w:rFonts w:asciiTheme="majorHAnsi" w:eastAsia="Times New Roman" w:hAnsiTheme="majorHAnsi" w:cstheme="majorHAnsi"/>
          <w:b/>
          <w:bCs/>
          <w:i/>
          <w:iCs/>
          <w:color w:val="000000"/>
          <w:lang w:val="it-IT"/>
        </w:rPr>
        <w:t>Donnafugata &amp; Yoga</w:t>
      </w:r>
      <w:r w:rsidRPr="00F80016">
        <w:rPr>
          <w:rFonts w:asciiTheme="majorHAnsi" w:eastAsia="Times New Roman" w:hAnsiTheme="majorHAnsi" w:cstheme="majorHAnsi"/>
          <w:b/>
          <w:bCs/>
          <w:color w:val="000000"/>
          <w:lang w:val="it-IT"/>
        </w:rPr>
        <w:t> </w:t>
      </w:r>
      <w:r w:rsidRPr="00F80016">
        <w:rPr>
          <w:rFonts w:asciiTheme="majorHAnsi" w:eastAsia="Times New Roman" w:hAnsiTheme="majorHAnsi" w:cstheme="majorHAnsi"/>
          <w:color w:val="000000"/>
          <w:lang w:val="it-IT"/>
        </w:rPr>
        <w:t>prevede due sessioni, alle ore 10 e alle 16, con lezione di Yoga, visita guidata e l’assaggio di tre vini.</w:t>
      </w:r>
    </w:p>
    <w:p w14:paraId="41D61682" w14:textId="77777777" w:rsidR="00F80016" w:rsidRPr="00F80016" w:rsidRDefault="00F80016" w:rsidP="00F80016">
      <w:pPr>
        <w:spacing w:before="60" w:after="60" w:line="320" w:lineRule="atLeast"/>
        <w:jc w:val="both"/>
        <w:rPr>
          <w:rFonts w:asciiTheme="majorHAnsi" w:eastAsia="Times New Roman" w:hAnsiTheme="majorHAnsi" w:cstheme="majorHAnsi"/>
          <w:lang w:val="it-IT"/>
        </w:rPr>
      </w:pPr>
      <w:r w:rsidRPr="00F80016">
        <w:rPr>
          <w:rFonts w:asciiTheme="majorHAnsi" w:eastAsia="Times New Roman" w:hAnsiTheme="majorHAnsi" w:cstheme="majorHAnsi"/>
          <w:b/>
          <w:bCs/>
          <w:i/>
          <w:iCs/>
          <w:color w:val="000000"/>
          <w:lang w:val="it-IT"/>
        </w:rPr>
        <w:t>Donnafugata a Km0</w:t>
      </w:r>
      <w:r w:rsidRPr="00F80016">
        <w:rPr>
          <w:rFonts w:asciiTheme="majorHAnsi" w:eastAsia="Times New Roman" w:hAnsiTheme="majorHAnsi" w:cstheme="majorHAnsi"/>
          <w:color w:val="000000"/>
          <w:lang w:val="it-IT"/>
        </w:rPr>
        <w:t>, invece, è l’esperienza in programma alle ore 13.00 che include il tour tra vigna e cantina e la degustazione di cinque etichette in abbinamento a classici della cucina siciliana, con ingredienti a Km0; tra questi, anche proposte vegetariane a base di legumi e verdure di stagione, in perfetta filosofia yogica.</w:t>
      </w:r>
    </w:p>
    <w:p w14:paraId="4D2A5D55" w14:textId="1E28086F" w:rsidR="00F80016" w:rsidRPr="00F80016" w:rsidRDefault="00F80016" w:rsidP="00F80016">
      <w:pPr>
        <w:spacing w:before="60" w:after="60" w:line="320" w:lineRule="atLeast"/>
        <w:jc w:val="both"/>
        <w:rPr>
          <w:rFonts w:asciiTheme="majorHAnsi" w:eastAsia="Times New Roman" w:hAnsiTheme="majorHAnsi" w:cstheme="majorHAnsi"/>
          <w:lang w:val="it-IT"/>
        </w:rPr>
      </w:pPr>
      <w:r w:rsidRPr="00F80016">
        <w:rPr>
          <w:rFonts w:asciiTheme="majorHAnsi" w:eastAsia="Times New Roman" w:hAnsiTheme="majorHAnsi" w:cstheme="majorHAnsi"/>
          <w:color w:val="000000"/>
          <w:lang w:val="it-IT"/>
        </w:rPr>
        <w:t>Tra i protagonisti di </w:t>
      </w:r>
      <w:r w:rsidRPr="00F80016">
        <w:rPr>
          <w:rFonts w:asciiTheme="majorHAnsi" w:eastAsia="Times New Roman" w:hAnsiTheme="majorHAnsi" w:cstheme="majorHAnsi"/>
          <w:i/>
          <w:iCs/>
          <w:color w:val="000000"/>
          <w:lang w:val="it-IT"/>
        </w:rPr>
        <w:t>Domenica tra i filari</w:t>
      </w:r>
      <w:r w:rsidRPr="00F80016">
        <w:rPr>
          <w:rFonts w:asciiTheme="majorHAnsi" w:eastAsia="Times New Roman" w:hAnsiTheme="majorHAnsi" w:cstheme="majorHAnsi"/>
          <w:color w:val="000000"/>
          <w:lang w:val="it-IT"/>
        </w:rPr>
        <w:t> </w:t>
      </w:r>
      <w:r w:rsidRPr="00F80016">
        <w:rPr>
          <w:rFonts w:asciiTheme="majorHAnsi" w:eastAsia="Times New Roman" w:hAnsiTheme="majorHAnsi" w:cstheme="majorHAnsi"/>
          <w:b/>
          <w:bCs/>
          <w:color w:val="000000"/>
          <w:lang w:val="it-IT"/>
        </w:rPr>
        <w:t>Lighea</w:t>
      </w:r>
      <w:r w:rsidRPr="00F80016">
        <w:rPr>
          <w:rFonts w:asciiTheme="majorHAnsi" w:eastAsia="Times New Roman" w:hAnsiTheme="majorHAnsi" w:cstheme="majorHAnsi"/>
          <w:color w:val="000000"/>
          <w:lang w:val="it-IT"/>
        </w:rPr>
        <w:t>, che segna un</w:t>
      </w:r>
      <w:r w:rsidRPr="00F80016">
        <w:rPr>
          <w:rFonts w:asciiTheme="majorHAnsi" w:eastAsia="Times New Roman" w:hAnsiTheme="majorHAnsi" w:cstheme="majorHAnsi"/>
          <w:b/>
          <w:bCs/>
          <w:color w:val="000000"/>
          <w:lang w:val="it-IT"/>
        </w:rPr>
        <w:t> </w:t>
      </w:r>
      <w:r w:rsidRPr="00F80016">
        <w:rPr>
          <w:rFonts w:asciiTheme="majorHAnsi" w:eastAsia="Times New Roman" w:hAnsiTheme="majorHAnsi" w:cstheme="majorHAnsi"/>
          <w:color w:val="000000"/>
          <w:lang w:val="it-IT"/>
        </w:rPr>
        <w:t xml:space="preserve">nuovo traguardo di sostenibilità per l’azienda: dall’annata 2023 il celebre bianco aromatico si rinnova con il tappo </w:t>
      </w:r>
      <w:proofErr w:type="spellStart"/>
      <w:r w:rsidRPr="00F80016">
        <w:rPr>
          <w:rFonts w:asciiTheme="majorHAnsi" w:eastAsia="Times New Roman" w:hAnsiTheme="majorHAnsi" w:cstheme="majorHAnsi"/>
          <w:color w:val="000000"/>
          <w:lang w:val="it-IT"/>
        </w:rPr>
        <w:t>Nomacorc</w:t>
      </w:r>
      <w:proofErr w:type="spellEnd"/>
      <w:r w:rsidRPr="00F80016">
        <w:rPr>
          <w:rFonts w:asciiTheme="majorHAnsi" w:eastAsia="Times New Roman" w:hAnsiTheme="majorHAnsi" w:cstheme="majorHAnsi"/>
          <w:color w:val="000000"/>
          <w:lang w:val="it-IT"/>
        </w:rPr>
        <w:t xml:space="preserve"> Ocean, ottenuto riciclando plastica raccolta nelle zone costiere, e con l'adozione della bottiglia </w:t>
      </w:r>
      <w:r w:rsidRPr="00F80016">
        <w:rPr>
          <w:rFonts w:asciiTheme="majorHAnsi" w:eastAsia="Times New Roman" w:hAnsiTheme="majorHAnsi" w:cstheme="majorHAnsi"/>
          <w:i/>
          <w:iCs/>
          <w:color w:val="000000"/>
          <w:lang w:val="it-IT"/>
        </w:rPr>
        <w:t>Cento per Cento Sicilia</w:t>
      </w:r>
      <w:r w:rsidRPr="00F80016">
        <w:rPr>
          <w:rFonts w:asciiTheme="majorHAnsi" w:eastAsia="Times New Roman" w:hAnsiTheme="majorHAnsi" w:cstheme="majorHAnsi"/>
          <w:color w:val="000000"/>
          <w:lang w:val="it-IT"/>
        </w:rPr>
        <w:t>, più leggera e unicamente prodotta sull’isola da vetro riciclato.</w:t>
      </w:r>
      <w:r w:rsidRPr="00F80016">
        <w:rPr>
          <w:rFonts w:asciiTheme="majorHAnsi" w:eastAsia="Times New Roman" w:hAnsiTheme="majorHAnsi" w:cstheme="majorHAnsi"/>
          <w:color w:val="000000"/>
          <w:lang w:val="it-IT"/>
        </w:rPr>
        <w:br/>
        <w:t>Dopo il successo di pubblico dell’anno scorso, il 24 marzo torna quindi </w:t>
      </w:r>
      <w:r w:rsidRPr="00F80016">
        <w:rPr>
          <w:rFonts w:asciiTheme="majorHAnsi" w:eastAsia="Times New Roman" w:hAnsiTheme="majorHAnsi" w:cstheme="majorHAnsi"/>
          <w:b/>
          <w:bCs/>
          <w:color w:val="000000"/>
          <w:lang w:val="it-IT"/>
        </w:rPr>
        <w:t>l’appuntamento della primavera siciliana</w:t>
      </w:r>
      <w:r w:rsidRPr="00F80016">
        <w:rPr>
          <w:rFonts w:asciiTheme="majorHAnsi" w:eastAsia="Times New Roman" w:hAnsiTheme="majorHAnsi" w:cstheme="majorHAnsi"/>
          <w:color w:val="000000"/>
          <w:lang w:val="it-IT"/>
        </w:rPr>
        <w:t>, più arricchito nel suo format, ampliando ulteriormente l’offerta enoturistica di Donnafugata.</w:t>
      </w:r>
    </w:p>
    <w:p w14:paraId="6D4B5321" w14:textId="77777777" w:rsidR="00F80016" w:rsidRPr="00F80016" w:rsidRDefault="00F80016" w:rsidP="00F80016">
      <w:pPr>
        <w:spacing w:before="60" w:after="60" w:line="320" w:lineRule="atLeast"/>
        <w:jc w:val="both"/>
        <w:rPr>
          <w:rFonts w:asciiTheme="majorHAnsi" w:eastAsia="Times New Roman" w:hAnsiTheme="majorHAnsi" w:cstheme="majorHAnsi"/>
          <w:lang w:val="it-IT"/>
        </w:rPr>
      </w:pPr>
      <w:r w:rsidRPr="00F80016">
        <w:rPr>
          <w:rFonts w:asciiTheme="majorHAnsi" w:eastAsia="Times New Roman" w:hAnsiTheme="majorHAnsi" w:cstheme="majorHAnsi"/>
          <w:b/>
          <w:bCs/>
          <w:color w:val="000000"/>
          <w:lang w:val="it-IT"/>
        </w:rPr>
        <w:t>L’evento è a numero chiuso</w:t>
      </w:r>
      <w:r w:rsidRPr="00F80016">
        <w:rPr>
          <w:rFonts w:asciiTheme="majorHAnsi" w:eastAsia="Times New Roman" w:hAnsiTheme="majorHAnsi" w:cstheme="majorHAnsi"/>
          <w:color w:val="000000"/>
          <w:lang w:val="it-IT"/>
        </w:rPr>
        <w:t> fino ad esaurimento posti: </w:t>
      </w:r>
      <w:hyperlink r:id="rId8" w:tgtFrame="_blank" w:history="1">
        <w:r w:rsidRPr="00F80016">
          <w:rPr>
            <w:rFonts w:asciiTheme="majorHAnsi" w:eastAsia="Times New Roman" w:hAnsiTheme="majorHAnsi" w:cstheme="majorHAnsi"/>
            <w:color w:val="1155CC"/>
            <w:u w:val="single"/>
            <w:lang w:val="it-IT"/>
          </w:rPr>
          <w:t>https://visit.donnafugata.it/it/eventi-donnafugata</w:t>
        </w:r>
      </w:hyperlink>
      <w:r w:rsidRPr="00F80016">
        <w:rPr>
          <w:rFonts w:asciiTheme="majorHAnsi" w:eastAsia="Times New Roman" w:hAnsiTheme="majorHAnsi" w:cstheme="majorHAnsi"/>
          <w:color w:val="000000"/>
          <w:lang w:val="it-IT"/>
        </w:rPr>
        <w:t> </w:t>
      </w:r>
    </w:p>
    <w:p w14:paraId="5C0B0128" w14:textId="0C78033A" w:rsidR="00AA4606" w:rsidRDefault="00620F06" w:rsidP="0026069B">
      <w:pPr>
        <w:spacing w:before="120" w:after="120" w:line="240" w:lineRule="auto"/>
        <w:jc w:val="right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Marsala, </w:t>
      </w:r>
      <w:r w:rsidR="0026069B">
        <w:rPr>
          <w:rFonts w:ascii="Calibri" w:eastAsia="Calibri" w:hAnsi="Calibri" w:cs="Calibri"/>
          <w:i/>
          <w:sz w:val="18"/>
          <w:szCs w:val="18"/>
        </w:rPr>
        <w:t>19</w:t>
      </w:r>
      <w:r w:rsidR="004C2405"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gramStart"/>
      <w:r w:rsidR="004C2405">
        <w:rPr>
          <w:rFonts w:ascii="Calibri" w:eastAsia="Calibri" w:hAnsi="Calibri" w:cs="Calibri"/>
          <w:i/>
          <w:sz w:val="18"/>
          <w:szCs w:val="18"/>
        </w:rPr>
        <w:t>Marzo</w:t>
      </w:r>
      <w:proofErr w:type="gramEnd"/>
      <w:r w:rsidR="004C2405"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2024</w:t>
      </w:r>
    </w:p>
    <w:p w14:paraId="2D3843FA" w14:textId="7BD5CBB2" w:rsidR="00AA4606" w:rsidRDefault="00620F06" w:rsidP="007D1D84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UFFICIO STAMPA </w:t>
      </w:r>
      <w:r w:rsidR="007D1D84">
        <w:rPr>
          <w:rFonts w:ascii="Calibri" w:eastAsia="Calibri" w:hAnsi="Calibri" w:cs="Calibri"/>
          <w:sz w:val="18"/>
          <w:szCs w:val="18"/>
        </w:rPr>
        <w:t xml:space="preserve">- </w:t>
      </w:r>
      <w:r>
        <w:rPr>
          <w:rFonts w:ascii="Calibri" w:eastAsia="Calibri" w:hAnsi="Calibri" w:cs="Calibri"/>
          <w:sz w:val="18"/>
          <w:szCs w:val="18"/>
        </w:rPr>
        <w:t xml:space="preserve">Nando Calaciura </w:t>
      </w:r>
      <w:hyperlink r:id="rId9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calaciura@granviasc.it</w:t>
        </w:r>
      </w:hyperlink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563C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cell</w:t>
      </w:r>
      <w:proofErr w:type="spellEnd"/>
      <w:r>
        <w:rPr>
          <w:rFonts w:ascii="Calibri" w:eastAsia="Calibri" w:hAnsi="Calibri" w:cs="Calibri"/>
          <w:sz w:val="18"/>
          <w:szCs w:val="18"/>
        </w:rPr>
        <w:t>. 338 322 9837</w:t>
      </w:r>
    </w:p>
    <w:p w14:paraId="1017AAD6" w14:textId="025BED64" w:rsidR="00F80016" w:rsidRPr="00F80016" w:rsidRDefault="00620F06" w:rsidP="00F80016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PUBBLICHE RELAZIONI </w:t>
      </w:r>
      <w:r w:rsidR="007D1D84">
        <w:rPr>
          <w:rFonts w:ascii="Calibri" w:eastAsia="Calibri" w:hAnsi="Calibri" w:cs="Calibri"/>
          <w:sz w:val="18"/>
          <w:szCs w:val="18"/>
        </w:rPr>
        <w:t xml:space="preserve">- </w:t>
      </w:r>
      <w:r>
        <w:rPr>
          <w:rFonts w:ascii="Calibri" w:eastAsia="Calibri" w:hAnsi="Calibri" w:cs="Calibri"/>
          <w:sz w:val="18"/>
          <w:szCs w:val="18"/>
        </w:rPr>
        <w:t xml:space="preserve">Baldo M. Palermo </w:t>
      </w:r>
      <w:hyperlink r:id="rId10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baldo.palermo@donnafugata.it</w:t>
        </w:r>
      </w:hyperlink>
      <w:r>
        <w:rPr>
          <w:rFonts w:ascii="Calibri" w:eastAsia="Calibri" w:hAnsi="Calibri" w:cs="Calibri"/>
          <w:color w:val="0563C2"/>
          <w:sz w:val="18"/>
          <w:szCs w:val="18"/>
        </w:rPr>
        <w:t xml:space="preserve">  </w:t>
      </w:r>
      <w:r>
        <w:rPr>
          <w:rFonts w:ascii="Calibri" w:eastAsia="Calibri" w:hAnsi="Calibri" w:cs="Calibri"/>
          <w:sz w:val="18"/>
          <w:szCs w:val="18"/>
        </w:rPr>
        <w:t>tel</w:t>
      </w:r>
      <w:r>
        <w:rPr>
          <w:rFonts w:ascii="Calibri" w:eastAsia="Calibri" w:hAnsi="Calibri" w:cs="Calibri"/>
          <w:color w:val="0563C2"/>
          <w:sz w:val="18"/>
          <w:szCs w:val="18"/>
        </w:rPr>
        <w:t xml:space="preserve">. </w:t>
      </w:r>
      <w:r>
        <w:rPr>
          <w:rFonts w:ascii="Calibri" w:eastAsia="Calibri" w:hAnsi="Calibri" w:cs="Calibri"/>
          <w:sz w:val="18"/>
          <w:szCs w:val="18"/>
        </w:rPr>
        <w:t xml:space="preserve">0923 724 226 </w:t>
      </w:r>
    </w:p>
    <w:sectPr w:rsidR="00F80016" w:rsidRPr="00F80016" w:rsidSect="007D1D84">
      <w:headerReference w:type="default" r:id="rId11"/>
      <w:footerReference w:type="default" r:id="rId12"/>
      <w:pgSz w:w="11909" w:h="16834"/>
      <w:pgMar w:top="1440" w:right="1440" w:bottom="1134" w:left="1417" w:header="284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B415" w14:textId="77777777" w:rsidR="00620F06" w:rsidRDefault="00620F06">
      <w:pPr>
        <w:spacing w:line="240" w:lineRule="auto"/>
      </w:pPr>
      <w:r>
        <w:separator/>
      </w:r>
    </w:p>
  </w:endnote>
  <w:endnote w:type="continuationSeparator" w:id="0">
    <w:p w14:paraId="64A3726B" w14:textId="77777777" w:rsidR="00620F06" w:rsidRDefault="00620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FC02" w14:textId="77777777" w:rsidR="00AA4606" w:rsidRDefault="00620F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Donnafugata - Cantine Storiche e Uffici: Via S. Lipari 18 - 91025 Marsala (TP) </w:t>
    </w:r>
  </w:p>
  <w:p w14:paraId="5C3F8801" w14:textId="77777777" w:rsidR="00AA4606" w:rsidRDefault="00620F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Contessa Entellina – Pantelleria – Etna - Vittoria</w:t>
    </w:r>
  </w:p>
  <w:p w14:paraId="0C517FCF" w14:textId="77777777" w:rsidR="00AA4606" w:rsidRDefault="00F800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hyperlink r:id="rId1">
      <w:r w:rsidR="00620F06">
        <w:rPr>
          <w:color w:val="0000FF"/>
          <w:sz w:val="16"/>
          <w:szCs w:val="16"/>
          <w:u w:val="single"/>
        </w:rPr>
        <w:t>www.donnafugata.it</w:t>
      </w:r>
    </w:hyperlink>
    <w:r w:rsidR="00620F06">
      <w:rPr>
        <w:color w:val="000000"/>
        <w:sz w:val="16"/>
        <w:szCs w:val="16"/>
      </w:rPr>
      <w:t xml:space="preserve">   </w:t>
    </w:r>
    <w:hyperlink r:id="rId2">
      <w:r w:rsidR="00620F06">
        <w:rPr>
          <w:color w:val="0000FF"/>
          <w:sz w:val="16"/>
          <w:szCs w:val="16"/>
          <w:u w:val="single"/>
        </w:rPr>
        <w:t>info@donnafugata.it</w:t>
      </w:r>
    </w:hyperlink>
    <w:r w:rsidR="00620F06">
      <w:rPr>
        <w:color w:val="0000FF"/>
        <w:sz w:val="16"/>
        <w:szCs w:val="16"/>
      </w:rPr>
      <w:t xml:space="preserve">  </w:t>
    </w:r>
    <w:r w:rsidR="00620F06">
      <w:rPr>
        <w:color w:val="0000FF"/>
        <w:sz w:val="16"/>
        <w:szCs w:val="16"/>
        <w:u w:val="single"/>
      </w:rPr>
      <w:t>@donnafugatawine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017A" w14:textId="77777777" w:rsidR="00620F06" w:rsidRDefault="00620F06">
      <w:pPr>
        <w:spacing w:line="240" w:lineRule="auto"/>
      </w:pPr>
      <w:r>
        <w:separator/>
      </w:r>
    </w:p>
  </w:footnote>
  <w:footnote w:type="continuationSeparator" w:id="0">
    <w:p w14:paraId="43A34C60" w14:textId="77777777" w:rsidR="00620F06" w:rsidRDefault="00620F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28EC" w14:textId="77777777" w:rsidR="00AA4606" w:rsidRDefault="00620F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EEF947E" wp14:editId="18204E63">
          <wp:extent cx="1151519" cy="579186"/>
          <wp:effectExtent l="0" t="0" r="0" b="0"/>
          <wp:docPr id="17699140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519" cy="579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69AD"/>
    <w:multiLevelType w:val="multilevel"/>
    <w:tmpl w:val="99FE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70590"/>
    <w:multiLevelType w:val="multilevel"/>
    <w:tmpl w:val="0F5E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966C3"/>
    <w:multiLevelType w:val="hybridMultilevel"/>
    <w:tmpl w:val="129EB6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7216457">
    <w:abstractNumId w:val="0"/>
  </w:num>
  <w:num w:numId="2" w16cid:durableId="1825009685">
    <w:abstractNumId w:val="1"/>
  </w:num>
  <w:num w:numId="3" w16cid:durableId="990864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06"/>
    <w:rsid w:val="00046BEA"/>
    <w:rsid w:val="000907BA"/>
    <w:rsid w:val="00092220"/>
    <w:rsid w:val="0017208D"/>
    <w:rsid w:val="001A5A9B"/>
    <w:rsid w:val="001F729C"/>
    <w:rsid w:val="002121A9"/>
    <w:rsid w:val="0026069B"/>
    <w:rsid w:val="00295BB0"/>
    <w:rsid w:val="002A385B"/>
    <w:rsid w:val="002B01D9"/>
    <w:rsid w:val="002C1622"/>
    <w:rsid w:val="002E1802"/>
    <w:rsid w:val="002F44A9"/>
    <w:rsid w:val="00325510"/>
    <w:rsid w:val="00333F1C"/>
    <w:rsid w:val="00372027"/>
    <w:rsid w:val="003B5204"/>
    <w:rsid w:val="003B5684"/>
    <w:rsid w:val="003F6F37"/>
    <w:rsid w:val="00402691"/>
    <w:rsid w:val="00491C97"/>
    <w:rsid w:val="004C2405"/>
    <w:rsid w:val="00520411"/>
    <w:rsid w:val="005532A1"/>
    <w:rsid w:val="00571D67"/>
    <w:rsid w:val="00582B9C"/>
    <w:rsid w:val="005905CA"/>
    <w:rsid w:val="005A01C6"/>
    <w:rsid w:val="005D01EE"/>
    <w:rsid w:val="005D2169"/>
    <w:rsid w:val="00615F66"/>
    <w:rsid w:val="00620F06"/>
    <w:rsid w:val="00686F51"/>
    <w:rsid w:val="006B0D59"/>
    <w:rsid w:val="007240DD"/>
    <w:rsid w:val="007654CA"/>
    <w:rsid w:val="007956D1"/>
    <w:rsid w:val="007D1D84"/>
    <w:rsid w:val="007E40B5"/>
    <w:rsid w:val="00803BDD"/>
    <w:rsid w:val="00803D16"/>
    <w:rsid w:val="00825062"/>
    <w:rsid w:val="00877D8C"/>
    <w:rsid w:val="008D56D1"/>
    <w:rsid w:val="008E1D68"/>
    <w:rsid w:val="00930B55"/>
    <w:rsid w:val="00950565"/>
    <w:rsid w:val="0095290D"/>
    <w:rsid w:val="009A55D5"/>
    <w:rsid w:val="009D0A7A"/>
    <w:rsid w:val="009D6AFD"/>
    <w:rsid w:val="009E692B"/>
    <w:rsid w:val="00A02BFB"/>
    <w:rsid w:val="00A22474"/>
    <w:rsid w:val="00A34BFD"/>
    <w:rsid w:val="00A947AA"/>
    <w:rsid w:val="00AA4606"/>
    <w:rsid w:val="00AC01A6"/>
    <w:rsid w:val="00B0218B"/>
    <w:rsid w:val="00B13A46"/>
    <w:rsid w:val="00B421CB"/>
    <w:rsid w:val="00B804EC"/>
    <w:rsid w:val="00B80E77"/>
    <w:rsid w:val="00BC61BD"/>
    <w:rsid w:val="00BD626B"/>
    <w:rsid w:val="00BE6860"/>
    <w:rsid w:val="00BF157B"/>
    <w:rsid w:val="00C70A47"/>
    <w:rsid w:val="00C81063"/>
    <w:rsid w:val="00CA1F4B"/>
    <w:rsid w:val="00CA335C"/>
    <w:rsid w:val="00CE57F3"/>
    <w:rsid w:val="00D062BA"/>
    <w:rsid w:val="00D34491"/>
    <w:rsid w:val="00D6751C"/>
    <w:rsid w:val="00DB7BF6"/>
    <w:rsid w:val="00DE322A"/>
    <w:rsid w:val="00E16218"/>
    <w:rsid w:val="00E71B97"/>
    <w:rsid w:val="00EE3222"/>
    <w:rsid w:val="00F10E85"/>
    <w:rsid w:val="00F80016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CE5FB"/>
  <w15:docId w15:val="{01C27B1D-84D1-422A-9629-49130EBD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unhideWhenUsed/>
    <w:rsid w:val="0032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2551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5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.donnafugata.it/it/eventi-donnafugat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laciura@granviasc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83fDUcQgrnKjKAF4d9ZAmJwJGQ==">CgMxLjA4AHIhMUU4YTVfeEtXWnhKYnc0Rm9ZQjhmVmQ4Q1FWR3prVFhu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472</Words>
  <Characters>2914</Characters>
  <Application>Microsoft Office Word</Application>
  <DocSecurity>0</DocSecurity>
  <Lines>41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Baldo Palermo</dc:creator>
  <cp:lastModifiedBy>TDF Donnafugata</cp:lastModifiedBy>
  <cp:revision>10</cp:revision>
  <cp:lastPrinted>2024-03-04T14:26:00Z</cp:lastPrinted>
  <dcterms:created xsi:type="dcterms:W3CDTF">2024-03-04T13:55:00Z</dcterms:created>
  <dcterms:modified xsi:type="dcterms:W3CDTF">2024-03-08T08:25:00Z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fa2b1eb1a90c8b2d7279a243af822b01e589284bc8add5f04f0f247d2c626869</vt:lpwstr>
  </property>
</Properties>
</file>