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19CC" w14:textId="4A6746F0" w:rsidR="00AA4606" w:rsidRDefault="00620F06">
      <w:pPr>
        <w:jc w:val="center"/>
        <w:rPr>
          <w:rFonts w:ascii="Calibri" w:eastAsia="Calibri" w:hAnsi="Calibri" w:cs="Calibri"/>
          <w:sz w:val="18"/>
          <w:szCs w:val="18"/>
        </w:rPr>
      </w:pPr>
      <w:r>
        <w:rPr>
          <w:rFonts w:ascii="Calibri" w:eastAsia="Calibri" w:hAnsi="Calibri" w:cs="Calibri"/>
          <w:sz w:val="18"/>
          <w:szCs w:val="18"/>
        </w:rPr>
        <w:t>COMUNICATO STAMPA</w:t>
      </w:r>
    </w:p>
    <w:p w14:paraId="7CFAA326" w14:textId="77777777" w:rsidR="00E31FD4" w:rsidRDefault="00E31FD4" w:rsidP="009E692B">
      <w:pPr>
        <w:spacing w:line="240" w:lineRule="auto"/>
        <w:jc w:val="center"/>
        <w:rPr>
          <w:rFonts w:ascii="Calibri" w:eastAsia="Calibri" w:hAnsi="Calibri" w:cs="Calibri"/>
          <w:b/>
          <w:i/>
          <w:sz w:val="30"/>
          <w:szCs w:val="30"/>
        </w:rPr>
      </w:pPr>
      <w:r w:rsidRPr="00E31FD4">
        <w:rPr>
          <w:rFonts w:ascii="Calibri" w:eastAsia="Calibri" w:hAnsi="Calibri" w:cs="Calibri"/>
          <w:b/>
          <w:i/>
          <w:sz w:val="30"/>
          <w:szCs w:val="30"/>
        </w:rPr>
        <w:t>Donnafugata Music &amp; Wine: un successo arrivato anche in Canada</w:t>
      </w:r>
    </w:p>
    <w:p w14:paraId="6976C287" w14:textId="624C25EF" w:rsidR="009E692B" w:rsidRPr="00A22474" w:rsidRDefault="00E31FD4" w:rsidP="009E692B">
      <w:pPr>
        <w:spacing w:line="240" w:lineRule="auto"/>
        <w:jc w:val="center"/>
        <w:rPr>
          <w:rFonts w:ascii="Quattrocento Sans" w:eastAsia="Quattrocento Sans" w:hAnsi="Quattrocento Sans" w:cs="Quattrocento Sans"/>
          <w:sz w:val="18"/>
          <w:szCs w:val="18"/>
        </w:rPr>
      </w:pPr>
      <w:r w:rsidRPr="00E31FD4">
        <w:rPr>
          <w:rFonts w:ascii="Calibri" w:eastAsia="Calibri" w:hAnsi="Calibri" w:cs="Calibri"/>
          <w:b/>
          <w:sz w:val="20"/>
          <w:szCs w:val="20"/>
        </w:rPr>
        <w:t>Josè Rallo è tornata a raccontare il vino siciliano attraverso la musica; sul palco del The University Club di Toronto una serata-evento a ritmo di Jazz e melodie brasiliane.</w:t>
      </w:r>
      <w:r w:rsidR="009E692B" w:rsidRPr="00A22474">
        <w:rPr>
          <w:rFonts w:ascii="Calibri" w:eastAsia="Calibri" w:hAnsi="Calibri" w:cs="Calibri"/>
          <w:b/>
          <w:sz w:val="20"/>
          <w:szCs w:val="20"/>
        </w:rPr>
        <w:br/>
      </w:r>
    </w:p>
    <w:p w14:paraId="6D3A5631" w14:textId="1E583956" w:rsidR="00E31FD4" w:rsidRPr="00E31FD4" w:rsidRDefault="00985649" w:rsidP="00E31FD4">
      <w:pPr>
        <w:spacing w:after="100" w:line="240" w:lineRule="auto"/>
        <w:jc w:val="both"/>
        <w:rPr>
          <w:rFonts w:ascii="Calibri" w:eastAsia="Calibri" w:hAnsi="Calibri" w:cs="Calibri"/>
        </w:rPr>
      </w:pPr>
      <w:r>
        <w:rPr>
          <w:rFonts w:ascii="Calibri" w:eastAsia="Calibri" w:hAnsi="Calibri" w:cs="Calibri"/>
          <w:noProof/>
        </w:rPr>
        <w:drawing>
          <wp:anchor distT="0" distB="0" distL="114300" distR="114300" simplePos="0" relativeHeight="251658240" behindDoc="0" locked="0" layoutInCell="1" allowOverlap="1" wp14:anchorId="0E086F70" wp14:editId="5AB18D58">
            <wp:simplePos x="0" y="0"/>
            <wp:positionH relativeFrom="margin">
              <wp:posOffset>2651125</wp:posOffset>
            </wp:positionH>
            <wp:positionV relativeFrom="margin">
              <wp:posOffset>891540</wp:posOffset>
            </wp:positionV>
            <wp:extent cx="3242945" cy="2302510"/>
            <wp:effectExtent l="0" t="0" r="0" b="2540"/>
            <wp:wrapSquare wrapText="bothSides"/>
            <wp:docPr id="393055615" name="Immagine 1" descr="Immagine che contiene vestiti, persona, musica, Viso um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55615" name="Immagine 1" descr="Immagine che contiene vestiti, persona, musica, Viso uman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2945" cy="2302510"/>
                    </a:xfrm>
                    <a:prstGeom prst="rect">
                      <a:avLst/>
                    </a:prstGeom>
                  </pic:spPr>
                </pic:pic>
              </a:graphicData>
            </a:graphic>
            <wp14:sizeRelH relativeFrom="margin">
              <wp14:pctWidth>0</wp14:pctWidth>
            </wp14:sizeRelH>
            <wp14:sizeRelV relativeFrom="margin">
              <wp14:pctHeight>0</wp14:pctHeight>
            </wp14:sizeRelV>
          </wp:anchor>
        </w:drawing>
      </w:r>
      <w:r w:rsidR="00E31FD4" w:rsidRPr="00E31FD4">
        <w:rPr>
          <w:rFonts w:ascii="Calibri" w:eastAsia="Calibri" w:hAnsi="Calibri" w:cs="Calibri"/>
        </w:rPr>
        <w:t xml:space="preserve">Sono stati da bere e da ascoltare i vini protagonisti assieme a Josè Rallo per </w:t>
      </w:r>
      <w:r w:rsidR="00E31FD4" w:rsidRPr="00E31FD4">
        <w:rPr>
          <w:rFonts w:ascii="Calibri" w:eastAsia="Calibri" w:hAnsi="Calibri" w:cs="Calibri"/>
          <w:i/>
          <w:iCs/>
        </w:rPr>
        <w:t xml:space="preserve">Donnafugata: a </w:t>
      </w:r>
      <w:proofErr w:type="spellStart"/>
      <w:r w:rsidR="00E31FD4" w:rsidRPr="00E31FD4">
        <w:rPr>
          <w:rFonts w:ascii="Calibri" w:eastAsia="Calibri" w:hAnsi="Calibri" w:cs="Calibri"/>
          <w:i/>
          <w:iCs/>
        </w:rPr>
        <w:t>feast</w:t>
      </w:r>
      <w:proofErr w:type="spellEnd"/>
      <w:r w:rsidR="00E31FD4" w:rsidRPr="00E31FD4">
        <w:rPr>
          <w:rFonts w:ascii="Calibri" w:eastAsia="Calibri" w:hAnsi="Calibri" w:cs="Calibri"/>
          <w:i/>
          <w:iCs/>
        </w:rPr>
        <w:t xml:space="preserve"> for the </w:t>
      </w:r>
      <w:proofErr w:type="spellStart"/>
      <w:r w:rsidR="00E31FD4" w:rsidRPr="00E31FD4">
        <w:rPr>
          <w:rFonts w:ascii="Calibri" w:eastAsia="Calibri" w:hAnsi="Calibri" w:cs="Calibri"/>
          <w:i/>
          <w:iCs/>
        </w:rPr>
        <w:t>senses</w:t>
      </w:r>
      <w:proofErr w:type="spellEnd"/>
      <w:r w:rsidR="00E31FD4" w:rsidRPr="00E31FD4">
        <w:rPr>
          <w:rFonts w:ascii="Calibri" w:eastAsia="Calibri" w:hAnsi="Calibri" w:cs="Calibri"/>
        </w:rPr>
        <w:t xml:space="preserve">, l’ultimo appuntamento del progetto </w:t>
      </w:r>
      <w:r w:rsidR="00E31FD4">
        <w:rPr>
          <w:rFonts w:ascii="Calibri" w:eastAsia="Calibri" w:hAnsi="Calibri" w:cs="Calibri"/>
        </w:rPr>
        <w:t>“</w:t>
      </w:r>
      <w:r w:rsidR="00E31FD4" w:rsidRPr="00E31FD4">
        <w:rPr>
          <w:rFonts w:ascii="Calibri" w:eastAsia="Calibri" w:hAnsi="Calibri" w:cs="Calibri"/>
        </w:rPr>
        <w:t xml:space="preserve">Donnafugata </w:t>
      </w:r>
      <w:proofErr w:type="spellStart"/>
      <w:r w:rsidR="00E31FD4" w:rsidRPr="00E31FD4">
        <w:rPr>
          <w:rFonts w:ascii="Calibri" w:eastAsia="Calibri" w:hAnsi="Calibri" w:cs="Calibri"/>
        </w:rPr>
        <w:t>Music&amp;Wine</w:t>
      </w:r>
      <w:proofErr w:type="spellEnd"/>
      <w:r w:rsidR="00E31FD4">
        <w:rPr>
          <w:rFonts w:ascii="Calibri" w:eastAsia="Calibri" w:hAnsi="Calibri" w:cs="Calibri"/>
        </w:rPr>
        <w:t>”</w:t>
      </w:r>
      <w:r w:rsidR="00E31FD4" w:rsidRPr="00E31FD4">
        <w:rPr>
          <w:rFonts w:ascii="Calibri" w:eastAsia="Calibri" w:hAnsi="Calibri" w:cs="Calibri"/>
        </w:rPr>
        <w:t xml:space="preserve">. Il volto e voce dell'azienda siciliana è infatti volata in </w:t>
      </w:r>
      <w:r w:rsidR="00E31FD4" w:rsidRPr="00E31FD4">
        <w:rPr>
          <w:rFonts w:ascii="Calibri" w:eastAsia="Calibri" w:hAnsi="Calibri" w:cs="Calibri"/>
          <w:b/>
          <w:bCs/>
        </w:rPr>
        <w:t>Canada</w:t>
      </w:r>
      <w:r w:rsidR="00E31FD4" w:rsidRPr="00E31FD4">
        <w:rPr>
          <w:rFonts w:ascii="Calibri" w:eastAsia="Calibri" w:hAnsi="Calibri" w:cs="Calibri"/>
        </w:rPr>
        <w:t xml:space="preserve"> e ieri ha calcato il palco del The University Club di Toronto per una nuova degustazione musicale di piccole produzioni di pregio davanti a un pubblico di appassionati e collezionisti. Con lei il marito Vincenzo Favara alle percussioni e Diego Spitaleri al pianoforte, ancora una volta insieme per un’esperienza multisensoriale a suon di jazz e melodie brasiliane.</w:t>
      </w:r>
    </w:p>
    <w:p w14:paraId="746ABA81" w14:textId="385588A7" w:rsidR="00E31FD4" w:rsidRPr="00E31FD4" w:rsidRDefault="00E31FD4" w:rsidP="00E31FD4">
      <w:pPr>
        <w:spacing w:after="100" w:line="240" w:lineRule="auto"/>
        <w:jc w:val="both"/>
        <w:rPr>
          <w:rFonts w:ascii="Calibri" w:eastAsia="Calibri" w:hAnsi="Calibri" w:cs="Calibri"/>
        </w:rPr>
      </w:pPr>
      <w:r w:rsidRPr="00E31FD4">
        <w:rPr>
          <w:rFonts w:ascii="Calibri" w:eastAsia="Calibri" w:hAnsi="Calibri" w:cs="Calibri"/>
        </w:rPr>
        <w:t xml:space="preserve">A ogni etichetta una canzone, il cui andamento ritmico accompagna le sensazioni della degustazione: a dare il via ai racconti in musica lo </w:t>
      </w:r>
      <w:r w:rsidRPr="00E31FD4">
        <w:rPr>
          <w:rFonts w:ascii="Calibri" w:eastAsia="Calibri" w:hAnsi="Calibri" w:cs="Calibri"/>
          <w:b/>
          <w:bCs/>
        </w:rPr>
        <w:t>spumante</w:t>
      </w:r>
      <w:r w:rsidRPr="00E31FD4">
        <w:rPr>
          <w:rFonts w:ascii="Calibri" w:eastAsia="Calibri" w:hAnsi="Calibri" w:cs="Calibri"/>
        </w:rPr>
        <w:t xml:space="preserve"> di Donnafugata. In un crescendo di profumi nella storica University Avenue, il metodo classico ha ceduto il passo alle etichette dell’</w:t>
      </w:r>
      <w:r w:rsidRPr="00E31FD4">
        <w:rPr>
          <w:rFonts w:ascii="Calibri" w:eastAsia="Calibri" w:hAnsi="Calibri" w:cs="Calibri"/>
          <w:b/>
          <w:bCs/>
        </w:rPr>
        <w:t>Etna</w:t>
      </w:r>
      <w:r w:rsidRPr="00E31FD4">
        <w:rPr>
          <w:rFonts w:ascii="Calibri" w:eastAsia="Calibri" w:hAnsi="Calibri" w:cs="Calibri"/>
        </w:rPr>
        <w:t xml:space="preserve">, espressione di una viticoltura di vulcano e di montagna; mineralità ed eleganza hanno riempito i calici dei commensali sulle note dell’ipnotica </w:t>
      </w:r>
      <w:proofErr w:type="spellStart"/>
      <w:r w:rsidRPr="00E31FD4">
        <w:rPr>
          <w:rFonts w:ascii="Calibri" w:eastAsia="Calibri" w:hAnsi="Calibri" w:cs="Calibri"/>
          <w:i/>
          <w:iCs/>
        </w:rPr>
        <w:t>Pelas</w:t>
      </w:r>
      <w:proofErr w:type="spellEnd"/>
      <w:r w:rsidRPr="00E31FD4">
        <w:rPr>
          <w:rFonts w:ascii="Calibri" w:eastAsia="Calibri" w:hAnsi="Calibri" w:cs="Calibri"/>
          <w:i/>
          <w:iCs/>
        </w:rPr>
        <w:t xml:space="preserve"> </w:t>
      </w:r>
      <w:proofErr w:type="spellStart"/>
      <w:r w:rsidRPr="00E31FD4">
        <w:rPr>
          <w:rFonts w:ascii="Calibri" w:eastAsia="Calibri" w:hAnsi="Calibri" w:cs="Calibri"/>
          <w:i/>
          <w:iCs/>
        </w:rPr>
        <w:t>Tabelas</w:t>
      </w:r>
      <w:proofErr w:type="spellEnd"/>
      <w:r w:rsidRPr="00E31FD4">
        <w:rPr>
          <w:rFonts w:ascii="Calibri" w:eastAsia="Calibri" w:hAnsi="Calibri" w:cs="Calibri"/>
        </w:rPr>
        <w:t xml:space="preserve"> e poi di </w:t>
      </w:r>
      <w:proofErr w:type="spellStart"/>
      <w:r w:rsidRPr="00E31FD4">
        <w:rPr>
          <w:rFonts w:ascii="Calibri" w:eastAsia="Calibri" w:hAnsi="Calibri" w:cs="Calibri"/>
          <w:i/>
          <w:iCs/>
        </w:rPr>
        <w:t>Sicily</w:t>
      </w:r>
      <w:proofErr w:type="spellEnd"/>
      <w:r w:rsidRPr="00E31FD4">
        <w:rPr>
          <w:rFonts w:ascii="Calibri" w:eastAsia="Calibri" w:hAnsi="Calibri" w:cs="Calibri"/>
        </w:rPr>
        <w:t>, un brano di Chick Corea che Pino Daniele dedicò amorevolmente alla Sicilia.</w:t>
      </w:r>
    </w:p>
    <w:p w14:paraId="3A879490" w14:textId="77777777" w:rsidR="00E31FD4" w:rsidRPr="00E31FD4" w:rsidRDefault="00E31FD4" w:rsidP="00E31FD4">
      <w:pPr>
        <w:spacing w:after="100" w:line="240" w:lineRule="auto"/>
        <w:jc w:val="both"/>
        <w:rPr>
          <w:rFonts w:ascii="Calibri" w:eastAsia="Calibri" w:hAnsi="Calibri" w:cs="Calibri"/>
        </w:rPr>
      </w:pPr>
      <w:r w:rsidRPr="00E31FD4">
        <w:rPr>
          <w:rFonts w:ascii="Calibri" w:eastAsia="Calibri" w:hAnsi="Calibri" w:cs="Calibri"/>
        </w:rPr>
        <w:t xml:space="preserve">La ballad </w:t>
      </w:r>
      <w:r w:rsidRPr="00E31FD4">
        <w:rPr>
          <w:rFonts w:ascii="Calibri" w:eastAsia="Calibri" w:hAnsi="Calibri" w:cs="Calibri"/>
          <w:i/>
          <w:iCs/>
        </w:rPr>
        <w:t xml:space="preserve">An </w:t>
      </w:r>
      <w:proofErr w:type="spellStart"/>
      <w:r w:rsidRPr="00E31FD4">
        <w:rPr>
          <w:rFonts w:ascii="Calibri" w:eastAsia="Calibri" w:hAnsi="Calibri" w:cs="Calibri"/>
          <w:i/>
          <w:iCs/>
        </w:rPr>
        <w:t>older</w:t>
      </w:r>
      <w:proofErr w:type="spellEnd"/>
      <w:r w:rsidRPr="00E31FD4">
        <w:rPr>
          <w:rFonts w:ascii="Calibri" w:eastAsia="Calibri" w:hAnsi="Calibri" w:cs="Calibri"/>
          <w:i/>
          <w:iCs/>
        </w:rPr>
        <w:t xml:space="preserve"> man </w:t>
      </w:r>
      <w:proofErr w:type="spellStart"/>
      <w:r w:rsidRPr="00E31FD4">
        <w:rPr>
          <w:rFonts w:ascii="Calibri" w:eastAsia="Calibri" w:hAnsi="Calibri" w:cs="Calibri"/>
          <w:i/>
          <w:iCs/>
        </w:rPr>
        <w:t>is</w:t>
      </w:r>
      <w:proofErr w:type="spellEnd"/>
      <w:r w:rsidRPr="00E31FD4">
        <w:rPr>
          <w:rFonts w:ascii="Calibri" w:eastAsia="Calibri" w:hAnsi="Calibri" w:cs="Calibri"/>
          <w:i/>
          <w:iCs/>
        </w:rPr>
        <w:t xml:space="preserve"> like an </w:t>
      </w:r>
      <w:proofErr w:type="spellStart"/>
      <w:r w:rsidRPr="00E31FD4">
        <w:rPr>
          <w:rFonts w:ascii="Calibri" w:eastAsia="Calibri" w:hAnsi="Calibri" w:cs="Calibri"/>
          <w:i/>
          <w:iCs/>
        </w:rPr>
        <w:t>elegant</w:t>
      </w:r>
      <w:proofErr w:type="spellEnd"/>
      <w:r w:rsidRPr="00E31FD4">
        <w:rPr>
          <w:rFonts w:ascii="Calibri" w:eastAsia="Calibri" w:hAnsi="Calibri" w:cs="Calibri"/>
          <w:i/>
          <w:iCs/>
        </w:rPr>
        <w:t xml:space="preserve"> </w:t>
      </w:r>
      <w:proofErr w:type="spellStart"/>
      <w:r w:rsidRPr="00E31FD4">
        <w:rPr>
          <w:rFonts w:ascii="Calibri" w:eastAsia="Calibri" w:hAnsi="Calibri" w:cs="Calibri"/>
          <w:i/>
          <w:iCs/>
        </w:rPr>
        <w:t>wine</w:t>
      </w:r>
      <w:proofErr w:type="spellEnd"/>
      <w:r w:rsidRPr="00E31FD4">
        <w:rPr>
          <w:rFonts w:ascii="Calibri" w:eastAsia="Calibri" w:hAnsi="Calibri" w:cs="Calibri"/>
        </w:rPr>
        <w:t xml:space="preserve"> è stata invece la cornice della degustazione del </w:t>
      </w:r>
      <w:r w:rsidRPr="00E31FD4">
        <w:rPr>
          <w:rFonts w:ascii="Calibri" w:eastAsia="Calibri" w:hAnsi="Calibri" w:cs="Calibri"/>
          <w:b/>
          <w:bCs/>
        </w:rPr>
        <w:t>Mille e una Notte</w:t>
      </w:r>
      <w:r w:rsidRPr="00E31FD4">
        <w:rPr>
          <w:rFonts w:ascii="Calibri" w:eastAsia="Calibri" w:hAnsi="Calibri" w:cs="Calibri"/>
        </w:rPr>
        <w:t xml:space="preserve">, il rosso icona di Donnafugata. Direttamente dalle colline di Contessa Entellina, sono state proposte alcune delle migliori annate della riserva storica di un vino che si distingue per la straordinaria longevità. L’evento si è chiuso in dolcezza con il passito </w:t>
      </w:r>
      <w:r w:rsidRPr="00E31FD4">
        <w:rPr>
          <w:rFonts w:ascii="Calibri" w:eastAsia="Calibri" w:hAnsi="Calibri" w:cs="Calibri"/>
          <w:b/>
          <w:bCs/>
        </w:rPr>
        <w:t xml:space="preserve">Ben </w:t>
      </w:r>
      <w:proofErr w:type="spellStart"/>
      <w:r w:rsidRPr="00E31FD4">
        <w:rPr>
          <w:rFonts w:ascii="Calibri" w:eastAsia="Calibri" w:hAnsi="Calibri" w:cs="Calibri"/>
          <w:b/>
          <w:bCs/>
        </w:rPr>
        <w:t>Ryè</w:t>
      </w:r>
      <w:proofErr w:type="spellEnd"/>
      <w:r w:rsidRPr="00E31FD4">
        <w:rPr>
          <w:rFonts w:ascii="Calibri" w:eastAsia="Calibri" w:hAnsi="Calibri" w:cs="Calibri"/>
        </w:rPr>
        <w:t xml:space="preserve">, simbolo di viticoltura eroica di Pantelleria, abbinato a </w:t>
      </w:r>
      <w:proofErr w:type="spellStart"/>
      <w:r w:rsidRPr="00E31FD4">
        <w:rPr>
          <w:rFonts w:ascii="Calibri" w:eastAsia="Calibri" w:hAnsi="Calibri" w:cs="Calibri"/>
          <w:i/>
          <w:iCs/>
        </w:rPr>
        <w:t>Branquinha</w:t>
      </w:r>
      <w:proofErr w:type="spellEnd"/>
      <w:r w:rsidRPr="00E31FD4">
        <w:rPr>
          <w:rFonts w:ascii="Calibri" w:eastAsia="Calibri" w:hAnsi="Calibri" w:cs="Calibri"/>
        </w:rPr>
        <w:t>, di Caetano Veloso.</w:t>
      </w:r>
    </w:p>
    <w:p w14:paraId="0AB13E94" w14:textId="77777777" w:rsidR="00E31FD4" w:rsidRPr="00E31FD4" w:rsidRDefault="00E31FD4" w:rsidP="00E31FD4">
      <w:pPr>
        <w:spacing w:after="100" w:line="240" w:lineRule="auto"/>
        <w:jc w:val="both"/>
        <w:rPr>
          <w:rFonts w:ascii="Calibri" w:eastAsia="Calibri" w:hAnsi="Calibri" w:cs="Calibri"/>
        </w:rPr>
      </w:pPr>
      <w:r w:rsidRPr="00E31FD4">
        <w:rPr>
          <w:rFonts w:ascii="Calibri" w:eastAsia="Calibri" w:hAnsi="Calibri" w:cs="Calibri"/>
        </w:rPr>
        <w:t xml:space="preserve">“È stata una serata magica. - ha dichiarato l’imprenditrice vitivinicola </w:t>
      </w:r>
      <w:r w:rsidRPr="00E31FD4">
        <w:rPr>
          <w:rFonts w:ascii="Calibri" w:eastAsia="Calibri" w:hAnsi="Calibri" w:cs="Calibri"/>
          <w:b/>
          <w:bCs/>
        </w:rPr>
        <w:t>Josè Rallo</w:t>
      </w:r>
      <w:r w:rsidRPr="00E31FD4">
        <w:rPr>
          <w:rFonts w:ascii="Calibri" w:eastAsia="Calibri" w:hAnsi="Calibri" w:cs="Calibri"/>
        </w:rPr>
        <w:t xml:space="preserve"> - Per le emozioni non servono traduzioni e musica e vino hanno la straordinaria capacità di abbattere ogni barriera culturale. Tutto diventa universale e insieme abbiamo condiviso note e ricordi. Siamo in un paese che ha sempre amato il nostro vino, abbracciato il nostro fare sartoriale; essere qui in Canada è stata per me una rinnovata opportunità di incontro e di arricchimento personale.”</w:t>
      </w:r>
    </w:p>
    <w:p w14:paraId="427687CD" w14:textId="4307F9EA" w:rsidR="00E31FD4" w:rsidRPr="00E31FD4" w:rsidRDefault="00E31FD4" w:rsidP="00E31FD4">
      <w:pPr>
        <w:spacing w:after="100" w:line="240" w:lineRule="auto"/>
        <w:jc w:val="both"/>
        <w:rPr>
          <w:rFonts w:ascii="Calibri" w:eastAsia="Calibri" w:hAnsi="Calibri" w:cs="Calibri"/>
        </w:rPr>
      </w:pPr>
      <w:r w:rsidRPr="00E31FD4">
        <w:rPr>
          <w:rFonts w:ascii="Calibri" w:eastAsia="Calibri" w:hAnsi="Calibri" w:cs="Calibri"/>
        </w:rPr>
        <w:t xml:space="preserve">La formula si è riconfermata vincente, nell'ambito di un progetto che nasce nel 2002 e che ad oggi vanta la produzione di </w:t>
      </w:r>
      <w:r w:rsidRPr="00E31FD4">
        <w:rPr>
          <w:rFonts w:ascii="Calibri" w:eastAsia="Calibri" w:hAnsi="Calibri" w:cs="Calibri"/>
          <w:b/>
          <w:bCs/>
        </w:rPr>
        <w:t>tre album disponibili su Spotify</w:t>
      </w:r>
      <w:r w:rsidRPr="00E31FD4">
        <w:rPr>
          <w:rFonts w:ascii="Calibri" w:eastAsia="Calibri" w:hAnsi="Calibri" w:cs="Calibri"/>
        </w:rPr>
        <w:t xml:space="preserve"> e sulle principali piattaforme streaming. Ogni arte ha un linguaggio con cui si esprime e </w:t>
      </w:r>
      <w:proofErr w:type="spellStart"/>
      <w:r w:rsidRPr="00E31FD4">
        <w:rPr>
          <w:rFonts w:ascii="Calibri" w:eastAsia="Calibri" w:hAnsi="Calibri" w:cs="Calibri"/>
        </w:rPr>
        <w:t>Music&amp;Wine</w:t>
      </w:r>
      <w:proofErr w:type="spellEnd"/>
      <w:r w:rsidRPr="00E31FD4">
        <w:rPr>
          <w:rFonts w:ascii="Calibri" w:eastAsia="Calibri" w:hAnsi="Calibri" w:cs="Calibri"/>
        </w:rPr>
        <w:t xml:space="preserve"> resta un dialogo visionario che promuove vini fortemente identitari, alla ricerca di suggestioni evocative; una ricerca della quale l’azienda si è sempre fatta portavoce, a partire dalla scelta del nome, del logo, per poi consolidarsi con le etichette d’autore, omaggi alla letteratura, e altre espressioni di amore incondizionato per la Sicilia.</w:t>
      </w:r>
    </w:p>
    <w:p w14:paraId="55C0CD90" w14:textId="3D676658" w:rsidR="0017208D" w:rsidRPr="001F729C" w:rsidRDefault="00E31FD4" w:rsidP="00E31FD4">
      <w:pPr>
        <w:spacing w:after="100" w:line="240" w:lineRule="auto"/>
        <w:jc w:val="both"/>
        <w:rPr>
          <w:rFonts w:ascii="Calibri" w:eastAsia="Calibri" w:hAnsi="Calibri" w:cs="Calibri"/>
        </w:rPr>
      </w:pPr>
      <w:r w:rsidRPr="00E31FD4">
        <w:rPr>
          <w:rFonts w:ascii="Calibri" w:eastAsia="Calibri" w:hAnsi="Calibri" w:cs="Calibri"/>
          <w:i/>
          <w:iCs/>
        </w:rPr>
        <w:t xml:space="preserve">Donnafugata: a </w:t>
      </w:r>
      <w:proofErr w:type="spellStart"/>
      <w:r w:rsidRPr="00E31FD4">
        <w:rPr>
          <w:rFonts w:ascii="Calibri" w:eastAsia="Calibri" w:hAnsi="Calibri" w:cs="Calibri"/>
          <w:i/>
          <w:iCs/>
        </w:rPr>
        <w:t>feast</w:t>
      </w:r>
      <w:proofErr w:type="spellEnd"/>
      <w:r w:rsidRPr="00E31FD4">
        <w:rPr>
          <w:rFonts w:ascii="Calibri" w:eastAsia="Calibri" w:hAnsi="Calibri" w:cs="Calibri"/>
          <w:i/>
          <w:iCs/>
        </w:rPr>
        <w:t xml:space="preserve"> for the </w:t>
      </w:r>
      <w:proofErr w:type="spellStart"/>
      <w:r w:rsidRPr="00E31FD4">
        <w:rPr>
          <w:rFonts w:ascii="Calibri" w:eastAsia="Calibri" w:hAnsi="Calibri" w:cs="Calibri"/>
          <w:i/>
          <w:iCs/>
        </w:rPr>
        <w:t>senses</w:t>
      </w:r>
      <w:proofErr w:type="spellEnd"/>
      <w:r w:rsidRPr="00E31FD4">
        <w:rPr>
          <w:rFonts w:ascii="Calibri" w:eastAsia="Calibri" w:hAnsi="Calibri" w:cs="Calibri"/>
        </w:rPr>
        <w:t xml:space="preserve"> è stata una serata speciale voluta dal monopolio</w:t>
      </w:r>
      <w:r w:rsidR="00B25052">
        <w:rPr>
          <w:rFonts w:ascii="Calibri" w:eastAsia="Calibri" w:hAnsi="Calibri" w:cs="Calibri"/>
        </w:rPr>
        <w:t xml:space="preserve"> canadese</w:t>
      </w:r>
      <w:r w:rsidRPr="00E31FD4">
        <w:rPr>
          <w:rFonts w:ascii="Calibri" w:eastAsia="Calibri" w:hAnsi="Calibri" w:cs="Calibri"/>
        </w:rPr>
        <w:t xml:space="preserve"> LCBO che ha visto in Donnafugata </w:t>
      </w:r>
      <w:proofErr w:type="spellStart"/>
      <w:r w:rsidRPr="00E31FD4">
        <w:rPr>
          <w:rFonts w:ascii="Calibri" w:eastAsia="Calibri" w:hAnsi="Calibri" w:cs="Calibri"/>
        </w:rPr>
        <w:t>Music&amp;Wine</w:t>
      </w:r>
      <w:proofErr w:type="spellEnd"/>
      <w:r w:rsidRPr="00E31FD4">
        <w:rPr>
          <w:rFonts w:ascii="Calibri" w:eastAsia="Calibri" w:hAnsi="Calibri" w:cs="Calibri"/>
        </w:rPr>
        <w:t xml:space="preserve"> uno straordinario modello di comunicazione dell’eccellenza enologica </w:t>
      </w:r>
      <w:r w:rsidRPr="00B25052">
        <w:rPr>
          <w:rFonts w:ascii="Calibri" w:eastAsia="Calibri" w:hAnsi="Calibri" w:cs="Calibri"/>
          <w:i/>
          <w:iCs/>
        </w:rPr>
        <w:t xml:space="preserve">Made In </w:t>
      </w:r>
      <w:proofErr w:type="spellStart"/>
      <w:r w:rsidRPr="00B25052">
        <w:rPr>
          <w:rFonts w:ascii="Calibri" w:eastAsia="Calibri" w:hAnsi="Calibri" w:cs="Calibri"/>
          <w:i/>
          <w:iCs/>
        </w:rPr>
        <w:t>Italy</w:t>
      </w:r>
      <w:proofErr w:type="spellEnd"/>
      <w:r w:rsidRPr="00E31FD4">
        <w:rPr>
          <w:rFonts w:ascii="Calibri" w:eastAsia="Calibri" w:hAnsi="Calibri" w:cs="Calibri"/>
        </w:rPr>
        <w:t xml:space="preserve">. Negli anni Josè Rallo è stata di fatti la voce portante di altri </w:t>
      </w:r>
      <w:r w:rsidRPr="00E31FD4">
        <w:rPr>
          <w:rFonts w:ascii="Calibri" w:eastAsia="Calibri" w:hAnsi="Calibri" w:cs="Calibri"/>
          <w:b/>
          <w:bCs/>
        </w:rPr>
        <w:t>concerti-evento in giro per il mondo</w:t>
      </w:r>
      <w:r w:rsidRPr="00E31FD4">
        <w:rPr>
          <w:rFonts w:ascii="Calibri" w:eastAsia="Calibri" w:hAnsi="Calibri" w:cs="Calibri"/>
        </w:rPr>
        <w:t>, e sull’onda di questo successo ha cantato anche a Pechino, Shanghai, al Blue Note di New York e al Museo dell’Acropoli di Atene.</w:t>
      </w:r>
    </w:p>
    <w:p w14:paraId="5C0B0128" w14:textId="1532D8BD" w:rsidR="00AA4606" w:rsidRDefault="00620F06" w:rsidP="007D1D84">
      <w:pPr>
        <w:spacing w:before="120" w:after="120" w:line="240" w:lineRule="auto"/>
        <w:jc w:val="right"/>
        <w:rPr>
          <w:rFonts w:ascii="Calibri" w:eastAsia="Calibri" w:hAnsi="Calibri" w:cs="Calibri"/>
          <w:i/>
          <w:sz w:val="18"/>
          <w:szCs w:val="18"/>
        </w:rPr>
      </w:pPr>
      <w:r>
        <w:rPr>
          <w:rFonts w:ascii="Calibri" w:eastAsia="Calibri" w:hAnsi="Calibri" w:cs="Calibri"/>
          <w:i/>
          <w:sz w:val="18"/>
          <w:szCs w:val="18"/>
        </w:rPr>
        <w:t xml:space="preserve">Marsala, </w:t>
      </w:r>
      <w:r w:rsidR="00985649">
        <w:rPr>
          <w:rFonts w:ascii="Calibri" w:eastAsia="Calibri" w:hAnsi="Calibri" w:cs="Calibri"/>
          <w:i/>
          <w:sz w:val="18"/>
          <w:szCs w:val="18"/>
        </w:rPr>
        <w:t xml:space="preserve">22 </w:t>
      </w:r>
      <w:r w:rsidR="004C2405">
        <w:rPr>
          <w:rFonts w:ascii="Calibri" w:eastAsia="Calibri" w:hAnsi="Calibri" w:cs="Calibri"/>
          <w:i/>
          <w:sz w:val="18"/>
          <w:szCs w:val="18"/>
        </w:rPr>
        <w:t xml:space="preserve">Marzo </w:t>
      </w:r>
      <w:r>
        <w:rPr>
          <w:rFonts w:ascii="Calibri" w:eastAsia="Calibri" w:hAnsi="Calibri" w:cs="Calibri"/>
          <w:i/>
          <w:sz w:val="18"/>
          <w:szCs w:val="18"/>
        </w:rPr>
        <w:t>2024</w:t>
      </w:r>
    </w:p>
    <w:p w14:paraId="2D3843FA" w14:textId="7BD5CBB2" w:rsidR="00AA4606" w:rsidRDefault="00620F06" w:rsidP="007D1D84">
      <w:pPr>
        <w:spacing w:line="240" w:lineRule="auto"/>
        <w:rPr>
          <w:rFonts w:ascii="Calibri" w:eastAsia="Calibri" w:hAnsi="Calibri" w:cs="Calibri"/>
          <w:sz w:val="18"/>
          <w:szCs w:val="18"/>
        </w:rPr>
      </w:pPr>
      <w:r>
        <w:rPr>
          <w:rFonts w:ascii="Calibri" w:eastAsia="Calibri" w:hAnsi="Calibri" w:cs="Calibri"/>
          <w:sz w:val="18"/>
          <w:szCs w:val="18"/>
        </w:rPr>
        <w:t xml:space="preserve">UFFICIO STAMPA </w:t>
      </w:r>
      <w:r w:rsidR="007D1D84">
        <w:rPr>
          <w:rFonts w:ascii="Calibri" w:eastAsia="Calibri" w:hAnsi="Calibri" w:cs="Calibri"/>
          <w:sz w:val="18"/>
          <w:szCs w:val="18"/>
        </w:rPr>
        <w:t xml:space="preserve">- </w:t>
      </w:r>
      <w:r>
        <w:rPr>
          <w:rFonts w:ascii="Calibri" w:eastAsia="Calibri" w:hAnsi="Calibri" w:cs="Calibri"/>
          <w:sz w:val="18"/>
          <w:szCs w:val="18"/>
        </w:rPr>
        <w:t xml:space="preserve">Nando Calaciura </w:t>
      </w:r>
      <w:hyperlink r:id="rId8">
        <w:r>
          <w:rPr>
            <w:rFonts w:ascii="Calibri" w:eastAsia="Calibri" w:hAnsi="Calibri" w:cs="Calibri"/>
            <w:color w:val="0000FF"/>
            <w:sz w:val="18"/>
            <w:szCs w:val="18"/>
            <w:u w:val="single"/>
          </w:rPr>
          <w:t>calaciura@granviasc.it</w:t>
        </w:r>
      </w:hyperlink>
      <w:r>
        <w:rPr>
          <w:rFonts w:ascii="Calibri" w:eastAsia="Calibri" w:hAnsi="Calibri" w:cs="Calibri"/>
          <w:sz w:val="18"/>
          <w:szCs w:val="18"/>
        </w:rPr>
        <w:t xml:space="preserve"> </w:t>
      </w:r>
      <w:r>
        <w:rPr>
          <w:rFonts w:ascii="Calibri" w:eastAsia="Calibri" w:hAnsi="Calibri" w:cs="Calibri"/>
          <w:color w:val="0563C2"/>
          <w:sz w:val="18"/>
          <w:szCs w:val="18"/>
        </w:rPr>
        <w:t xml:space="preserve"> </w:t>
      </w:r>
      <w:proofErr w:type="spellStart"/>
      <w:r>
        <w:rPr>
          <w:rFonts w:ascii="Calibri" w:eastAsia="Calibri" w:hAnsi="Calibri" w:cs="Calibri"/>
          <w:sz w:val="18"/>
          <w:szCs w:val="18"/>
        </w:rPr>
        <w:t>cell</w:t>
      </w:r>
      <w:proofErr w:type="spellEnd"/>
      <w:r>
        <w:rPr>
          <w:rFonts w:ascii="Calibri" w:eastAsia="Calibri" w:hAnsi="Calibri" w:cs="Calibri"/>
          <w:sz w:val="18"/>
          <w:szCs w:val="18"/>
        </w:rPr>
        <w:t>. 338 322 9837</w:t>
      </w:r>
    </w:p>
    <w:p w14:paraId="2F6C9562" w14:textId="075BFB19" w:rsidR="00325510" w:rsidRPr="00985649" w:rsidRDefault="00620F06" w:rsidP="004C2405">
      <w:pPr>
        <w:rPr>
          <w:rFonts w:ascii="Calibri" w:eastAsia="Calibri" w:hAnsi="Calibri" w:cs="Calibri"/>
          <w:sz w:val="18"/>
          <w:szCs w:val="18"/>
        </w:rPr>
      </w:pPr>
      <w:r>
        <w:rPr>
          <w:rFonts w:ascii="Calibri" w:eastAsia="Calibri" w:hAnsi="Calibri" w:cs="Calibri"/>
          <w:sz w:val="18"/>
          <w:szCs w:val="18"/>
        </w:rPr>
        <w:t xml:space="preserve">PUBBLICHE RELAZIONI </w:t>
      </w:r>
      <w:r w:rsidR="007D1D84">
        <w:rPr>
          <w:rFonts w:ascii="Calibri" w:eastAsia="Calibri" w:hAnsi="Calibri" w:cs="Calibri"/>
          <w:sz w:val="18"/>
          <w:szCs w:val="18"/>
        </w:rPr>
        <w:t xml:space="preserve">- </w:t>
      </w:r>
      <w:r>
        <w:rPr>
          <w:rFonts w:ascii="Calibri" w:eastAsia="Calibri" w:hAnsi="Calibri" w:cs="Calibri"/>
          <w:sz w:val="18"/>
          <w:szCs w:val="18"/>
        </w:rPr>
        <w:t xml:space="preserve">Baldo M. Palermo </w:t>
      </w:r>
      <w:hyperlink r:id="rId9">
        <w:r>
          <w:rPr>
            <w:rFonts w:ascii="Calibri" w:eastAsia="Calibri" w:hAnsi="Calibri" w:cs="Calibri"/>
            <w:color w:val="0000FF"/>
            <w:sz w:val="18"/>
            <w:szCs w:val="18"/>
            <w:u w:val="single"/>
          </w:rPr>
          <w:t>baldo.palermo@donnafugata.it</w:t>
        </w:r>
      </w:hyperlink>
      <w:r>
        <w:rPr>
          <w:rFonts w:ascii="Calibri" w:eastAsia="Calibri" w:hAnsi="Calibri" w:cs="Calibri"/>
          <w:color w:val="0563C2"/>
          <w:sz w:val="18"/>
          <w:szCs w:val="18"/>
        </w:rPr>
        <w:t xml:space="preserve">  </w:t>
      </w:r>
      <w:r>
        <w:rPr>
          <w:rFonts w:ascii="Calibri" w:eastAsia="Calibri" w:hAnsi="Calibri" w:cs="Calibri"/>
          <w:sz w:val="18"/>
          <w:szCs w:val="18"/>
        </w:rPr>
        <w:t>tel</w:t>
      </w:r>
      <w:r>
        <w:rPr>
          <w:rFonts w:ascii="Calibri" w:eastAsia="Calibri" w:hAnsi="Calibri" w:cs="Calibri"/>
          <w:color w:val="0563C2"/>
          <w:sz w:val="18"/>
          <w:szCs w:val="18"/>
        </w:rPr>
        <w:t xml:space="preserve">. </w:t>
      </w:r>
      <w:r>
        <w:rPr>
          <w:rFonts w:ascii="Calibri" w:eastAsia="Calibri" w:hAnsi="Calibri" w:cs="Calibri"/>
          <w:sz w:val="18"/>
          <w:szCs w:val="18"/>
        </w:rPr>
        <w:t xml:space="preserve">0923 724 226 </w:t>
      </w:r>
    </w:p>
    <w:sectPr w:rsidR="00325510" w:rsidRPr="00985649" w:rsidSect="007D1D84">
      <w:headerReference w:type="default" r:id="rId10"/>
      <w:footerReference w:type="default" r:id="rId11"/>
      <w:pgSz w:w="11909" w:h="16834"/>
      <w:pgMar w:top="1440" w:right="1440" w:bottom="1134" w:left="1417" w:header="284"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B415" w14:textId="77777777" w:rsidR="00620F06" w:rsidRDefault="00620F06">
      <w:pPr>
        <w:spacing w:line="240" w:lineRule="auto"/>
      </w:pPr>
      <w:r>
        <w:separator/>
      </w:r>
    </w:p>
  </w:endnote>
  <w:endnote w:type="continuationSeparator" w:id="0">
    <w:p w14:paraId="64A3726B" w14:textId="77777777" w:rsidR="00620F06" w:rsidRDefault="00620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FC02" w14:textId="77777777" w:rsidR="00AA4606" w:rsidRDefault="00620F06">
    <w:pPr>
      <w:pBdr>
        <w:top w:val="nil"/>
        <w:left w:val="nil"/>
        <w:bottom w:val="nil"/>
        <w:right w:val="nil"/>
        <w:between w:val="nil"/>
      </w:pBdr>
      <w:tabs>
        <w:tab w:val="center" w:pos="4819"/>
        <w:tab w:val="right" w:pos="9638"/>
      </w:tabs>
      <w:spacing w:line="240" w:lineRule="auto"/>
      <w:jc w:val="center"/>
      <w:rPr>
        <w:color w:val="000000"/>
        <w:sz w:val="16"/>
        <w:szCs w:val="16"/>
      </w:rPr>
    </w:pPr>
    <w:r>
      <w:rPr>
        <w:color w:val="000000"/>
        <w:sz w:val="16"/>
        <w:szCs w:val="16"/>
      </w:rPr>
      <w:t xml:space="preserve">Donnafugata - Cantine Storiche e Uffici: Via S. Lipari 18 - 91025 Marsala (TP) </w:t>
    </w:r>
  </w:p>
  <w:p w14:paraId="5C3F8801" w14:textId="77777777" w:rsidR="00AA4606" w:rsidRDefault="00620F06">
    <w:pPr>
      <w:pBdr>
        <w:top w:val="nil"/>
        <w:left w:val="nil"/>
        <w:bottom w:val="nil"/>
        <w:right w:val="nil"/>
        <w:between w:val="nil"/>
      </w:pBdr>
      <w:tabs>
        <w:tab w:val="center" w:pos="4819"/>
        <w:tab w:val="right" w:pos="9638"/>
      </w:tabs>
      <w:spacing w:line="240" w:lineRule="auto"/>
      <w:jc w:val="center"/>
      <w:rPr>
        <w:color w:val="000000"/>
        <w:sz w:val="16"/>
        <w:szCs w:val="16"/>
      </w:rPr>
    </w:pPr>
    <w:r>
      <w:rPr>
        <w:color w:val="000000"/>
        <w:sz w:val="16"/>
        <w:szCs w:val="16"/>
      </w:rPr>
      <w:t>Contessa Entellina – Pantelleria – Etna - Vittoria</w:t>
    </w:r>
  </w:p>
  <w:p w14:paraId="0C517FCF" w14:textId="77777777" w:rsidR="00AA4606" w:rsidRDefault="00985649">
    <w:pPr>
      <w:pBdr>
        <w:top w:val="nil"/>
        <w:left w:val="nil"/>
        <w:bottom w:val="nil"/>
        <w:right w:val="nil"/>
        <w:between w:val="nil"/>
      </w:pBdr>
      <w:tabs>
        <w:tab w:val="center" w:pos="4819"/>
        <w:tab w:val="right" w:pos="9638"/>
      </w:tabs>
      <w:spacing w:line="240" w:lineRule="auto"/>
      <w:jc w:val="center"/>
      <w:rPr>
        <w:color w:val="000000"/>
        <w:sz w:val="16"/>
        <w:szCs w:val="16"/>
      </w:rPr>
    </w:pPr>
    <w:hyperlink r:id="rId1">
      <w:r w:rsidR="00620F06">
        <w:rPr>
          <w:color w:val="0000FF"/>
          <w:sz w:val="16"/>
          <w:szCs w:val="16"/>
          <w:u w:val="single"/>
        </w:rPr>
        <w:t>www.donnafugata.it</w:t>
      </w:r>
    </w:hyperlink>
    <w:r w:rsidR="00620F06">
      <w:rPr>
        <w:color w:val="000000"/>
        <w:sz w:val="16"/>
        <w:szCs w:val="16"/>
      </w:rPr>
      <w:t xml:space="preserve">   </w:t>
    </w:r>
    <w:hyperlink r:id="rId2">
      <w:r w:rsidR="00620F06">
        <w:rPr>
          <w:color w:val="0000FF"/>
          <w:sz w:val="16"/>
          <w:szCs w:val="16"/>
          <w:u w:val="single"/>
        </w:rPr>
        <w:t>info@donnafugata.it</w:t>
      </w:r>
    </w:hyperlink>
    <w:r w:rsidR="00620F06">
      <w:rPr>
        <w:color w:val="0000FF"/>
        <w:sz w:val="16"/>
        <w:szCs w:val="16"/>
      </w:rPr>
      <w:t xml:space="preserve">  </w:t>
    </w:r>
    <w:r w:rsidR="00620F06">
      <w:rPr>
        <w:color w:val="0000FF"/>
        <w:sz w:val="16"/>
        <w:szCs w:val="16"/>
        <w:u w:val="single"/>
      </w:rPr>
      <w:t>@donnafugatawine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017A" w14:textId="77777777" w:rsidR="00620F06" w:rsidRDefault="00620F06">
      <w:pPr>
        <w:spacing w:line="240" w:lineRule="auto"/>
      </w:pPr>
      <w:r>
        <w:separator/>
      </w:r>
    </w:p>
  </w:footnote>
  <w:footnote w:type="continuationSeparator" w:id="0">
    <w:p w14:paraId="43A34C60" w14:textId="77777777" w:rsidR="00620F06" w:rsidRDefault="00620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28EC" w14:textId="77777777" w:rsidR="00AA4606" w:rsidRDefault="00620F06">
    <w:pPr>
      <w:pBdr>
        <w:top w:val="nil"/>
        <w:left w:val="nil"/>
        <w:bottom w:val="nil"/>
        <w:right w:val="nil"/>
        <w:between w:val="nil"/>
      </w:pBdr>
      <w:tabs>
        <w:tab w:val="center" w:pos="4819"/>
        <w:tab w:val="right" w:pos="9638"/>
      </w:tabs>
      <w:spacing w:line="240" w:lineRule="auto"/>
      <w:jc w:val="center"/>
      <w:rPr>
        <w:color w:val="000000"/>
      </w:rPr>
    </w:pPr>
    <w:r>
      <w:rPr>
        <w:noProof/>
        <w:color w:val="000000"/>
      </w:rPr>
      <w:drawing>
        <wp:inline distT="0" distB="0" distL="0" distR="0" wp14:anchorId="0EEF947E" wp14:editId="18204E63">
          <wp:extent cx="1151519" cy="579186"/>
          <wp:effectExtent l="0" t="0" r="0" b="0"/>
          <wp:docPr id="17699140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1519" cy="57918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06"/>
    <w:rsid w:val="00046BEA"/>
    <w:rsid w:val="00092220"/>
    <w:rsid w:val="0017208D"/>
    <w:rsid w:val="001A5A9B"/>
    <w:rsid w:val="001F729C"/>
    <w:rsid w:val="002B01D9"/>
    <w:rsid w:val="002C1622"/>
    <w:rsid w:val="002E1802"/>
    <w:rsid w:val="00325510"/>
    <w:rsid w:val="00333F1C"/>
    <w:rsid w:val="00372027"/>
    <w:rsid w:val="003B5684"/>
    <w:rsid w:val="003F6F37"/>
    <w:rsid w:val="00402691"/>
    <w:rsid w:val="004C2405"/>
    <w:rsid w:val="00520411"/>
    <w:rsid w:val="00571D67"/>
    <w:rsid w:val="00582B9C"/>
    <w:rsid w:val="005905CA"/>
    <w:rsid w:val="005A01C6"/>
    <w:rsid w:val="005B7293"/>
    <w:rsid w:val="005D01EE"/>
    <w:rsid w:val="005D2169"/>
    <w:rsid w:val="00620F06"/>
    <w:rsid w:val="00686F51"/>
    <w:rsid w:val="007240DD"/>
    <w:rsid w:val="007654CA"/>
    <w:rsid w:val="007956D1"/>
    <w:rsid w:val="007D1D84"/>
    <w:rsid w:val="007E40B5"/>
    <w:rsid w:val="00803BDD"/>
    <w:rsid w:val="00803D16"/>
    <w:rsid w:val="00825062"/>
    <w:rsid w:val="008D56D1"/>
    <w:rsid w:val="008E1D68"/>
    <w:rsid w:val="00930B55"/>
    <w:rsid w:val="00950565"/>
    <w:rsid w:val="00985649"/>
    <w:rsid w:val="009D0A7A"/>
    <w:rsid w:val="009E692B"/>
    <w:rsid w:val="00A02BFB"/>
    <w:rsid w:val="00A22474"/>
    <w:rsid w:val="00A34BFD"/>
    <w:rsid w:val="00A947AA"/>
    <w:rsid w:val="00AA4606"/>
    <w:rsid w:val="00AC01A6"/>
    <w:rsid w:val="00B0218B"/>
    <w:rsid w:val="00B13A46"/>
    <w:rsid w:val="00B25052"/>
    <w:rsid w:val="00B421CB"/>
    <w:rsid w:val="00B804EC"/>
    <w:rsid w:val="00B80E77"/>
    <w:rsid w:val="00BC61BD"/>
    <w:rsid w:val="00BE6860"/>
    <w:rsid w:val="00BF157B"/>
    <w:rsid w:val="00C70A47"/>
    <w:rsid w:val="00C81063"/>
    <w:rsid w:val="00CA335C"/>
    <w:rsid w:val="00CE57F3"/>
    <w:rsid w:val="00D34491"/>
    <w:rsid w:val="00D6751C"/>
    <w:rsid w:val="00DB7BF6"/>
    <w:rsid w:val="00E31FD4"/>
    <w:rsid w:val="00E71B97"/>
    <w:rsid w:val="00EE3222"/>
    <w:rsid w:val="00F10E85"/>
    <w:rsid w:val="00FD06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CE5FB"/>
  <w15:docId w15:val="{01C27B1D-84D1-422A-9629-49130EBD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paragraph" w:styleId="NormaleWeb">
    <w:name w:val="Normal (Web)"/>
    <w:basedOn w:val="Normale"/>
    <w:uiPriority w:val="99"/>
    <w:semiHidden/>
    <w:unhideWhenUsed/>
    <w:rsid w:val="00325510"/>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Collegamentoipertestuale">
    <w:name w:val="Hyperlink"/>
    <w:basedOn w:val="Carpredefinitoparagrafo"/>
    <w:uiPriority w:val="99"/>
    <w:semiHidden/>
    <w:unhideWhenUsed/>
    <w:rsid w:val="00325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laciura@granvias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ldo.palermo@donnafugata.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83fDUcQgrnKjKAF4d9ZAmJwJGQ==">CgMxLjA4AHIhMUU4YTVfeEtXWnhKYnc0Rm9ZQjhmVmQ4Q1FWR3prVFhu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564</Words>
  <Characters>3030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Baldo Palermo</dc:creator>
  <cp:lastModifiedBy>TDF Donnafugata</cp:lastModifiedBy>
  <cp:revision>5</cp:revision>
  <cp:lastPrinted>2024-03-04T11:52:00Z</cp:lastPrinted>
  <dcterms:created xsi:type="dcterms:W3CDTF">2024-03-21T12:12:00Z</dcterms:created>
  <dcterms:modified xsi:type="dcterms:W3CDTF">2024-03-21T17:03:00Z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fa2b1eb1a90c8b2d7279a243af822b01e589284bc8add5f04f0f247d2c626869</vt:lpwstr>
  </property>
</Properties>
</file>