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F19CC" w14:textId="4A6746F0" w:rsidR="00AA4606" w:rsidRDefault="00620F06">
      <w:pPr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COMUNICATO STAMPA</w:t>
      </w:r>
    </w:p>
    <w:p w14:paraId="2E5D697F" w14:textId="42393450" w:rsidR="00AA4606" w:rsidRDefault="00346E71" w:rsidP="00BC61BD">
      <w:pPr>
        <w:spacing w:before="240" w:after="120" w:line="240" w:lineRule="auto"/>
        <w:jc w:val="center"/>
        <w:rPr>
          <w:rFonts w:ascii="Calibri" w:eastAsia="Calibri" w:hAnsi="Calibri" w:cs="Calibri"/>
          <w:b/>
          <w:i/>
          <w:sz w:val="32"/>
          <w:szCs w:val="32"/>
        </w:rPr>
      </w:pPr>
      <w:r w:rsidRPr="00ED6756">
        <w:rPr>
          <w:rFonts w:ascii="Calibri" w:eastAsia="Calibri" w:hAnsi="Calibri" w:cs="Calibri"/>
          <w:b/>
          <w:i/>
          <w:sz w:val="32"/>
          <w:szCs w:val="32"/>
        </w:rPr>
        <w:t>Moda e vino celebrano il “Fatto a Mano”</w:t>
      </w:r>
    </w:p>
    <w:p w14:paraId="06ACD159" w14:textId="08960578" w:rsidR="00696B91" w:rsidRPr="009F4E45" w:rsidRDefault="00696B91" w:rsidP="009F4E45">
      <w:pPr>
        <w:spacing w:before="240" w:after="120" w:line="240" w:lineRule="auto"/>
        <w:jc w:val="center"/>
        <w:rPr>
          <w:rFonts w:ascii="Calibri" w:eastAsia="Calibri" w:hAnsi="Calibri" w:cs="Calibri"/>
          <w:bCs/>
          <w:iCs/>
          <w:sz w:val="24"/>
          <w:szCs w:val="24"/>
        </w:rPr>
      </w:pPr>
      <w:r w:rsidRPr="009F4E45">
        <w:rPr>
          <w:rFonts w:ascii="Calibri" w:eastAsia="Calibri" w:hAnsi="Calibri" w:cs="Calibri"/>
          <w:bCs/>
          <w:iCs/>
          <w:sz w:val="24"/>
          <w:szCs w:val="24"/>
        </w:rPr>
        <w:t>Donnafugata a</w:t>
      </w:r>
      <w:r w:rsidR="001C1D14">
        <w:rPr>
          <w:rFonts w:ascii="Calibri" w:eastAsia="Calibri" w:hAnsi="Calibri" w:cs="Calibri"/>
          <w:bCs/>
          <w:iCs/>
          <w:sz w:val="24"/>
          <w:szCs w:val="24"/>
        </w:rPr>
        <w:t xml:space="preserve">lla mostra </w:t>
      </w:r>
      <w:r w:rsidR="009F4E45" w:rsidRPr="009F4E45">
        <w:rPr>
          <w:rFonts w:ascii="Calibri" w:eastAsia="Calibri" w:hAnsi="Calibri" w:cs="Calibri"/>
          <w:bCs/>
          <w:iCs/>
          <w:sz w:val="24"/>
          <w:szCs w:val="24"/>
        </w:rPr>
        <w:t>“Dal Cuore alle Mani</w:t>
      </w:r>
      <w:r w:rsidR="001C1D14">
        <w:rPr>
          <w:rFonts w:ascii="Calibri" w:eastAsia="Calibri" w:hAnsi="Calibri" w:cs="Calibri"/>
          <w:bCs/>
          <w:iCs/>
          <w:sz w:val="24"/>
          <w:szCs w:val="24"/>
        </w:rPr>
        <w:t>: Dolce&amp;Gabbana</w:t>
      </w:r>
      <w:r w:rsidR="009F4E45" w:rsidRPr="009F4E45">
        <w:rPr>
          <w:rFonts w:ascii="Calibri" w:eastAsia="Calibri" w:hAnsi="Calibri" w:cs="Calibri"/>
          <w:bCs/>
          <w:iCs/>
          <w:sz w:val="24"/>
          <w:szCs w:val="24"/>
        </w:rPr>
        <w:t xml:space="preserve">” </w:t>
      </w:r>
      <w:r w:rsidR="001C1D14">
        <w:rPr>
          <w:rFonts w:ascii="Calibri" w:eastAsia="Calibri" w:hAnsi="Calibri" w:cs="Calibri"/>
          <w:bCs/>
          <w:iCs/>
          <w:sz w:val="24"/>
          <w:szCs w:val="24"/>
        </w:rPr>
        <w:br/>
      </w:r>
      <w:r w:rsidRPr="009F4E45">
        <w:rPr>
          <w:rFonts w:ascii="Calibri" w:eastAsia="Calibri" w:hAnsi="Calibri" w:cs="Calibri"/>
          <w:bCs/>
          <w:iCs/>
          <w:sz w:val="24"/>
          <w:szCs w:val="24"/>
        </w:rPr>
        <w:t>inaugurata a Palazzo Reale a Milano</w:t>
      </w:r>
      <w:r w:rsidR="00802E72" w:rsidRPr="009F4E45">
        <w:rPr>
          <w:rFonts w:ascii="Calibri" w:eastAsia="Calibri" w:hAnsi="Calibri" w:cs="Calibri"/>
          <w:bCs/>
          <w:iCs/>
          <w:sz w:val="24"/>
          <w:szCs w:val="24"/>
        </w:rPr>
        <w:t xml:space="preserve"> </w:t>
      </w:r>
    </w:p>
    <w:p w14:paraId="6976C287" w14:textId="34096C81" w:rsidR="009E692B" w:rsidRPr="00A22474" w:rsidRDefault="009E692B" w:rsidP="009E692B">
      <w:pPr>
        <w:spacing w:line="240" w:lineRule="auto"/>
        <w:jc w:val="center"/>
        <w:rPr>
          <w:rFonts w:ascii="Quattrocento Sans" w:eastAsia="Quattrocento Sans" w:hAnsi="Quattrocento Sans" w:cs="Quattrocento Sans"/>
          <w:sz w:val="18"/>
          <w:szCs w:val="18"/>
        </w:rPr>
      </w:pPr>
    </w:p>
    <w:p w14:paraId="193D1B36" w14:textId="0031A2F7" w:rsidR="00346E71" w:rsidRDefault="00662987" w:rsidP="00ED6756">
      <w:pPr>
        <w:spacing w:after="10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AA5A8DE" wp14:editId="7C460A18">
            <wp:simplePos x="0" y="0"/>
            <wp:positionH relativeFrom="margin">
              <wp:posOffset>2620645</wp:posOffset>
            </wp:positionH>
            <wp:positionV relativeFrom="margin">
              <wp:posOffset>1333500</wp:posOffset>
            </wp:positionV>
            <wp:extent cx="3305810" cy="2203450"/>
            <wp:effectExtent l="0" t="0" r="8890" b="6350"/>
            <wp:wrapSquare wrapText="bothSides"/>
            <wp:docPr id="1648058793" name="Immagine 1" descr="Immagine che contiene stoviglie, Bicchiere di vino, tavolo, bevand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058793" name="Immagine 1" descr="Immagine che contiene stoviglie, Bicchiere di vino, tavolo, bevanda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810" cy="220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6E71" w:rsidRPr="00346E71">
        <w:rPr>
          <w:rFonts w:ascii="Calibri" w:eastAsia="Calibri" w:hAnsi="Calibri" w:cs="Calibri"/>
        </w:rPr>
        <w:t xml:space="preserve">I vini della collaborazione Donnafugata e Dolce&amp;Gabbana hanno salutato l’inaugurazione della </w:t>
      </w:r>
      <w:r w:rsidR="00346E71" w:rsidRPr="00ED6756">
        <w:rPr>
          <w:rFonts w:ascii="Calibri" w:eastAsia="Calibri" w:hAnsi="Calibri" w:cs="Calibri"/>
          <w:b/>
          <w:bCs/>
        </w:rPr>
        <w:t>mostra “Dal Cuore alle Mani</w:t>
      </w:r>
      <w:r w:rsidR="001D54D6">
        <w:rPr>
          <w:rFonts w:ascii="Calibri" w:eastAsia="Calibri" w:hAnsi="Calibri" w:cs="Calibri"/>
          <w:b/>
          <w:bCs/>
        </w:rPr>
        <w:t>: Dolce&amp;Gabbana</w:t>
      </w:r>
      <w:r w:rsidR="00346E71" w:rsidRPr="00ED6756">
        <w:rPr>
          <w:rFonts w:ascii="Calibri" w:eastAsia="Calibri" w:hAnsi="Calibri" w:cs="Calibri"/>
          <w:b/>
          <w:bCs/>
        </w:rPr>
        <w:t>”</w:t>
      </w:r>
      <w:r w:rsidR="00346E71" w:rsidRPr="00346E71">
        <w:rPr>
          <w:rFonts w:ascii="Calibri" w:eastAsia="Calibri" w:hAnsi="Calibri" w:cs="Calibri"/>
        </w:rPr>
        <w:t xml:space="preserve"> in scena al Palazzo Reale di Milano</w:t>
      </w:r>
      <w:r w:rsidR="00C241E4">
        <w:rPr>
          <w:rFonts w:ascii="Calibri" w:eastAsia="Calibri" w:hAnsi="Calibri" w:cs="Calibri"/>
        </w:rPr>
        <w:t xml:space="preserve"> dal 7 aprile</w:t>
      </w:r>
      <w:r w:rsidR="00460D87">
        <w:rPr>
          <w:rFonts w:ascii="Calibri" w:eastAsia="Calibri" w:hAnsi="Calibri" w:cs="Calibri"/>
        </w:rPr>
        <w:t xml:space="preserve"> al 31 lugli</w:t>
      </w:r>
      <w:r w:rsidR="00DF188E">
        <w:rPr>
          <w:rFonts w:ascii="Calibri" w:eastAsia="Calibri" w:hAnsi="Calibri" w:cs="Calibri"/>
        </w:rPr>
        <w:t>o</w:t>
      </w:r>
      <w:r w:rsidR="00346E71" w:rsidRPr="00346E71">
        <w:rPr>
          <w:rFonts w:ascii="Calibri" w:eastAsia="Calibri" w:hAnsi="Calibri" w:cs="Calibri"/>
        </w:rPr>
        <w:t>: un progetto espositivo che attraverso il sogno dell’Alta Moda racconta la storia artistica e creativa di Domenico Dolce e Stefano Gabbana.</w:t>
      </w:r>
    </w:p>
    <w:p w14:paraId="088DC925" w14:textId="3D15963E" w:rsidR="003644BF" w:rsidRDefault="00123344" w:rsidP="00ED6756">
      <w:pPr>
        <w:spacing w:after="10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occasione della cena di gala inaugurale tenutasi</w:t>
      </w:r>
      <w:r w:rsidR="00346E71" w:rsidRPr="00346E71">
        <w:rPr>
          <w:rFonts w:ascii="Calibri" w:eastAsia="Calibri" w:hAnsi="Calibri" w:cs="Calibri"/>
        </w:rPr>
        <w:t xml:space="preserve"> nella suggestiva Sala</w:t>
      </w:r>
      <w:r w:rsidR="00EC3DC5">
        <w:rPr>
          <w:rFonts w:ascii="Calibri" w:eastAsia="Calibri" w:hAnsi="Calibri" w:cs="Calibri"/>
        </w:rPr>
        <w:t xml:space="preserve"> </w:t>
      </w:r>
      <w:r w:rsidR="00346E71" w:rsidRPr="00346E71">
        <w:rPr>
          <w:rFonts w:ascii="Calibri" w:eastAsia="Calibri" w:hAnsi="Calibri" w:cs="Calibri"/>
        </w:rPr>
        <w:t>delle Cariatid</w:t>
      </w:r>
      <w:r w:rsidR="00460D87">
        <w:rPr>
          <w:rFonts w:ascii="Calibri" w:eastAsia="Calibri" w:hAnsi="Calibri" w:cs="Calibri"/>
        </w:rPr>
        <w:t>i</w:t>
      </w:r>
      <w:r w:rsidR="003644BF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di</w:t>
      </w:r>
      <w:r w:rsidR="003644BF">
        <w:rPr>
          <w:rFonts w:ascii="Calibri" w:eastAsia="Calibri" w:hAnsi="Calibri" w:cs="Calibri"/>
        </w:rPr>
        <w:t xml:space="preserve"> Pal</w:t>
      </w:r>
      <w:r w:rsidR="00460D87">
        <w:rPr>
          <w:rFonts w:ascii="Calibri" w:eastAsia="Calibri" w:hAnsi="Calibri" w:cs="Calibri"/>
        </w:rPr>
        <w:t>a</w:t>
      </w:r>
      <w:r w:rsidR="003644BF">
        <w:rPr>
          <w:rFonts w:ascii="Calibri" w:eastAsia="Calibri" w:hAnsi="Calibri" w:cs="Calibri"/>
        </w:rPr>
        <w:t>zzo Reale</w:t>
      </w:r>
      <w:r w:rsidR="00346E71" w:rsidRPr="00346E71">
        <w:rPr>
          <w:rFonts w:ascii="Calibri" w:eastAsia="Calibri" w:hAnsi="Calibri" w:cs="Calibri"/>
        </w:rPr>
        <w:t xml:space="preserve">, </w:t>
      </w:r>
      <w:r w:rsidR="00346E71" w:rsidRPr="00ED6756">
        <w:rPr>
          <w:rFonts w:ascii="Calibri" w:eastAsia="Calibri" w:hAnsi="Calibri" w:cs="Calibri"/>
          <w:b/>
          <w:bCs/>
        </w:rPr>
        <w:t>i vini Donnafugata e Dolce&amp;Gabbana</w:t>
      </w:r>
      <w:r w:rsidR="00346E71" w:rsidRPr="00346E71">
        <w:rPr>
          <w:rFonts w:ascii="Calibri" w:eastAsia="Calibri" w:hAnsi="Calibri" w:cs="Calibri"/>
        </w:rPr>
        <w:t xml:space="preserve"> hanno celebrato il legame tra moda e vino</w:t>
      </w:r>
      <w:r w:rsidR="003644BF">
        <w:rPr>
          <w:rFonts w:ascii="Calibri" w:eastAsia="Calibri" w:hAnsi="Calibri" w:cs="Calibri"/>
        </w:rPr>
        <w:t xml:space="preserve">, la creatività e l’artigianalità, elementi chiave della partnership iniziata nel </w:t>
      </w:r>
      <w:r w:rsidR="00346E71" w:rsidRPr="00346E71">
        <w:rPr>
          <w:rFonts w:ascii="Calibri" w:eastAsia="Calibri" w:hAnsi="Calibri" w:cs="Calibri"/>
        </w:rPr>
        <w:t>2019 tra l’azienda vinicola siciliana e la casa di moda.</w:t>
      </w:r>
    </w:p>
    <w:p w14:paraId="306A6AE6" w14:textId="6FF0912D" w:rsidR="003644BF" w:rsidRDefault="003644BF" w:rsidP="003644BF">
      <w:pPr>
        <w:spacing w:after="10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 mostra </w:t>
      </w:r>
      <w:r w:rsidR="00802E72">
        <w:rPr>
          <w:rFonts w:ascii="Calibri" w:eastAsia="Calibri" w:hAnsi="Calibri" w:cs="Calibri"/>
        </w:rPr>
        <w:t>celebra i</w:t>
      </w:r>
      <w:r>
        <w:rPr>
          <w:rFonts w:ascii="Calibri" w:eastAsia="Calibri" w:hAnsi="Calibri" w:cs="Calibri"/>
        </w:rPr>
        <w:t>l fare sartoriale</w:t>
      </w:r>
      <w:r w:rsidR="00123344">
        <w:rPr>
          <w:rFonts w:ascii="Calibri" w:eastAsia="Calibri" w:hAnsi="Calibri" w:cs="Calibri"/>
        </w:rPr>
        <w:t xml:space="preserve"> - </w:t>
      </w:r>
      <w:r>
        <w:rPr>
          <w:rFonts w:ascii="Calibri" w:eastAsia="Calibri" w:hAnsi="Calibri" w:cs="Calibri"/>
        </w:rPr>
        <w:t xml:space="preserve">tratto distintivo anche </w:t>
      </w:r>
      <w:r w:rsidRPr="00346E71">
        <w:rPr>
          <w:rFonts w:ascii="Calibri" w:eastAsia="Calibri" w:hAnsi="Calibri" w:cs="Calibri"/>
        </w:rPr>
        <w:t xml:space="preserve">delle piccole produzioni di pregio di Donnafugata che è chiamata ad interpretare al meglio l’interazione sempre diversa tra specifici territori, vitigni e l’andamento climatico di ogni annata. </w:t>
      </w:r>
    </w:p>
    <w:p w14:paraId="34EE2C71" w14:textId="3D90AD5F" w:rsidR="003644BF" w:rsidRPr="00346E71" w:rsidRDefault="003644BF" w:rsidP="003644BF">
      <w:pPr>
        <w:spacing w:after="100" w:line="240" w:lineRule="auto"/>
        <w:jc w:val="both"/>
        <w:rPr>
          <w:rFonts w:ascii="Calibri" w:eastAsia="Calibri" w:hAnsi="Calibri" w:cs="Calibri"/>
        </w:rPr>
      </w:pPr>
      <w:r w:rsidRPr="00346E71">
        <w:rPr>
          <w:rFonts w:ascii="Calibri" w:eastAsia="Calibri" w:hAnsi="Calibri" w:cs="Calibri"/>
        </w:rPr>
        <w:t xml:space="preserve">Dalla vigna alla cantina, dal “cuore alle mani”, è sempre il susseguirsi di un accurato </w:t>
      </w:r>
      <w:r w:rsidR="00802E72" w:rsidRPr="00802E72">
        <w:rPr>
          <w:rFonts w:ascii="Calibri" w:eastAsia="Calibri" w:hAnsi="Calibri" w:cs="Calibri"/>
          <w:b/>
          <w:bCs/>
        </w:rPr>
        <w:t>“</w:t>
      </w:r>
      <w:r w:rsidRPr="00ED6756">
        <w:rPr>
          <w:rFonts w:ascii="Calibri" w:eastAsia="Calibri" w:hAnsi="Calibri" w:cs="Calibri"/>
          <w:b/>
          <w:bCs/>
        </w:rPr>
        <w:t>Fatto a Mano</w:t>
      </w:r>
      <w:r w:rsidR="00802E72">
        <w:rPr>
          <w:rFonts w:ascii="Calibri" w:eastAsia="Calibri" w:hAnsi="Calibri" w:cs="Calibri"/>
          <w:b/>
          <w:bCs/>
        </w:rPr>
        <w:t>”</w:t>
      </w:r>
      <w:r w:rsidRPr="00346E71">
        <w:rPr>
          <w:rFonts w:ascii="Calibri" w:eastAsia="Calibri" w:hAnsi="Calibri" w:cs="Calibri"/>
        </w:rPr>
        <w:t xml:space="preserve"> che richiede sensibilità, competenza e dedizione: dalla potatura alla vendemmia, dalla vinificazione all’affinamento.</w:t>
      </w:r>
    </w:p>
    <w:p w14:paraId="1B8F520C" w14:textId="1A6CAB05" w:rsidR="00346E71" w:rsidRPr="00346E71" w:rsidRDefault="003644BF" w:rsidP="00ED6756">
      <w:pPr>
        <w:spacing w:after="10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 </w:t>
      </w:r>
      <w:r w:rsidR="00346E71" w:rsidRPr="00346E71">
        <w:rPr>
          <w:rFonts w:ascii="Calibri" w:eastAsia="Calibri" w:hAnsi="Calibri" w:cs="Calibri"/>
        </w:rPr>
        <w:t>collezione di vini</w:t>
      </w:r>
      <w:r w:rsidR="00F20D03">
        <w:rPr>
          <w:rFonts w:ascii="Calibri" w:eastAsia="Calibri" w:hAnsi="Calibri" w:cs="Calibri"/>
        </w:rPr>
        <w:t xml:space="preserve"> Donnafugata e Dolce&amp;Gabbana</w:t>
      </w:r>
      <w:r w:rsidR="001C1D14">
        <w:rPr>
          <w:rFonts w:ascii="Calibri" w:eastAsia="Calibri" w:hAnsi="Calibri" w:cs="Calibri"/>
        </w:rPr>
        <w:t xml:space="preserve"> </w:t>
      </w:r>
      <w:r w:rsidR="00D50D12">
        <w:rPr>
          <w:rFonts w:ascii="Calibri" w:eastAsia="Calibri" w:hAnsi="Calibri" w:cs="Calibri"/>
        </w:rPr>
        <w:t>è</w:t>
      </w:r>
      <w:r w:rsidR="00F20D03">
        <w:rPr>
          <w:rFonts w:ascii="Calibri" w:eastAsia="Calibri" w:hAnsi="Calibri" w:cs="Calibri"/>
        </w:rPr>
        <w:t xml:space="preserve"> </w:t>
      </w:r>
      <w:r w:rsidR="00346E71" w:rsidRPr="00346E71">
        <w:rPr>
          <w:rFonts w:ascii="Calibri" w:eastAsia="Calibri" w:hAnsi="Calibri" w:cs="Calibri"/>
        </w:rPr>
        <w:t xml:space="preserve">oggi </w:t>
      </w:r>
      <w:r w:rsidR="001C1D14">
        <w:rPr>
          <w:rFonts w:ascii="Calibri" w:eastAsia="Calibri" w:hAnsi="Calibri" w:cs="Calibri"/>
        </w:rPr>
        <w:t>rappresentata</w:t>
      </w:r>
      <w:r w:rsidR="00346E71" w:rsidRPr="00346E71">
        <w:rPr>
          <w:rFonts w:ascii="Calibri" w:eastAsia="Calibri" w:hAnsi="Calibri" w:cs="Calibri"/>
        </w:rPr>
        <w:t xml:space="preserve"> in oltre 60 Paesi da straordinari ambasciatori dei colori, dei profumi e della cultura siciliana nel mondo: Rosa, Isolano, Cuordilava e Tancredi, prodotti nelle Tenute di Contessa Entellina e dell’Etna.</w:t>
      </w:r>
    </w:p>
    <w:p w14:paraId="1AEE25BE" w14:textId="3615AF2A" w:rsidR="00346E71" w:rsidRPr="00346E71" w:rsidRDefault="00346E71" w:rsidP="00ED6756">
      <w:pPr>
        <w:spacing w:after="100" w:line="240" w:lineRule="auto"/>
        <w:jc w:val="both"/>
        <w:rPr>
          <w:rFonts w:ascii="Calibri" w:eastAsia="Calibri" w:hAnsi="Calibri" w:cs="Calibri"/>
        </w:rPr>
      </w:pPr>
      <w:r w:rsidRPr="00346E71">
        <w:rPr>
          <w:rFonts w:ascii="Calibri" w:eastAsia="Calibri" w:hAnsi="Calibri" w:cs="Calibri"/>
        </w:rPr>
        <w:t xml:space="preserve">Le linee e i colori dell’opulento barocco esprimono la personalità del prestigioso </w:t>
      </w:r>
      <w:r w:rsidRPr="00ED6756">
        <w:rPr>
          <w:rFonts w:ascii="Calibri" w:eastAsia="Calibri" w:hAnsi="Calibri" w:cs="Calibri"/>
          <w:b/>
          <w:bCs/>
        </w:rPr>
        <w:t>Tancredi</w:t>
      </w:r>
      <w:r w:rsidRPr="00346E71">
        <w:rPr>
          <w:rFonts w:ascii="Calibri" w:eastAsia="Calibri" w:hAnsi="Calibri" w:cs="Calibri"/>
        </w:rPr>
        <w:t xml:space="preserve">, mentre i motivi dell’iconico carretto siciliano esaltano l’identità del seducente rosato </w:t>
      </w:r>
      <w:r w:rsidRPr="00ED6756">
        <w:rPr>
          <w:rFonts w:ascii="Calibri" w:eastAsia="Calibri" w:hAnsi="Calibri" w:cs="Calibri"/>
          <w:b/>
          <w:bCs/>
        </w:rPr>
        <w:t>Rosa</w:t>
      </w:r>
      <w:r w:rsidRPr="00346E71">
        <w:rPr>
          <w:rFonts w:ascii="Calibri" w:eastAsia="Calibri" w:hAnsi="Calibri" w:cs="Calibri"/>
        </w:rPr>
        <w:t xml:space="preserve">, dell’avvolgente bianco </w:t>
      </w:r>
      <w:r w:rsidRPr="00ED6756">
        <w:rPr>
          <w:rFonts w:ascii="Calibri" w:eastAsia="Calibri" w:hAnsi="Calibri" w:cs="Calibri"/>
          <w:b/>
          <w:bCs/>
        </w:rPr>
        <w:t>Isolano</w:t>
      </w:r>
      <w:r w:rsidRPr="00346E71">
        <w:rPr>
          <w:rFonts w:ascii="Calibri" w:eastAsia="Calibri" w:hAnsi="Calibri" w:cs="Calibri"/>
        </w:rPr>
        <w:t xml:space="preserve"> e dell’elegante rosso </w:t>
      </w:r>
      <w:r w:rsidRPr="00ED6756">
        <w:rPr>
          <w:rFonts w:ascii="Calibri" w:eastAsia="Calibri" w:hAnsi="Calibri" w:cs="Calibri"/>
          <w:b/>
          <w:bCs/>
        </w:rPr>
        <w:t>Cuordilava</w:t>
      </w:r>
      <w:r w:rsidRPr="00346E71">
        <w:rPr>
          <w:rFonts w:ascii="Calibri" w:eastAsia="Calibri" w:hAnsi="Calibri" w:cs="Calibri"/>
        </w:rPr>
        <w:t>.</w:t>
      </w:r>
    </w:p>
    <w:p w14:paraId="3D2AA119" w14:textId="76A6473E" w:rsidR="00346E71" w:rsidRPr="00747851" w:rsidRDefault="00346E71" w:rsidP="00ED6756">
      <w:pPr>
        <w:spacing w:after="100" w:line="240" w:lineRule="auto"/>
        <w:jc w:val="both"/>
        <w:rPr>
          <w:rFonts w:ascii="Calibri" w:eastAsia="Calibri" w:hAnsi="Calibri" w:cs="Calibri"/>
        </w:rPr>
      </w:pPr>
      <w:r w:rsidRPr="00747851">
        <w:rPr>
          <w:rFonts w:ascii="Calibri" w:eastAsia="Calibri" w:hAnsi="Calibri" w:cs="Calibri"/>
        </w:rPr>
        <w:t xml:space="preserve">E proprio al </w:t>
      </w:r>
      <w:r w:rsidR="00802E72">
        <w:rPr>
          <w:rFonts w:ascii="Calibri" w:eastAsia="Calibri" w:hAnsi="Calibri" w:cs="Calibri"/>
          <w:b/>
          <w:bCs/>
        </w:rPr>
        <w:t>C</w:t>
      </w:r>
      <w:r w:rsidRPr="00747851">
        <w:rPr>
          <w:rFonts w:ascii="Calibri" w:eastAsia="Calibri" w:hAnsi="Calibri" w:cs="Calibri"/>
          <w:b/>
          <w:bCs/>
        </w:rPr>
        <w:t>arretto</w:t>
      </w:r>
      <w:r w:rsidRPr="00747851">
        <w:rPr>
          <w:rFonts w:ascii="Calibri" w:eastAsia="Calibri" w:hAnsi="Calibri" w:cs="Calibri"/>
        </w:rPr>
        <w:t xml:space="preserve"> – una delle forme più alte ed originali dell’artigianato artistico siciliano – è dedicata una delle </w:t>
      </w:r>
      <w:r w:rsidR="00802E72">
        <w:rPr>
          <w:rFonts w:ascii="Calibri" w:eastAsia="Calibri" w:hAnsi="Calibri" w:cs="Calibri"/>
        </w:rPr>
        <w:t>di</w:t>
      </w:r>
      <w:r w:rsidR="001C1D14">
        <w:rPr>
          <w:rFonts w:ascii="Calibri" w:eastAsia="Calibri" w:hAnsi="Calibri" w:cs="Calibri"/>
        </w:rPr>
        <w:t>e</w:t>
      </w:r>
      <w:r w:rsidR="00802E72">
        <w:rPr>
          <w:rFonts w:ascii="Calibri" w:eastAsia="Calibri" w:hAnsi="Calibri" w:cs="Calibri"/>
        </w:rPr>
        <w:t xml:space="preserve">ci </w:t>
      </w:r>
      <w:r w:rsidRPr="00747851">
        <w:rPr>
          <w:rFonts w:ascii="Calibri" w:eastAsia="Calibri" w:hAnsi="Calibri" w:cs="Calibri"/>
        </w:rPr>
        <w:t>sale d</w:t>
      </w:r>
      <w:r w:rsidR="001C1D14">
        <w:rPr>
          <w:rFonts w:ascii="Calibri" w:eastAsia="Calibri" w:hAnsi="Calibri" w:cs="Calibri"/>
        </w:rPr>
        <w:t xml:space="preserve">ella mostra a </w:t>
      </w:r>
      <w:r w:rsidRPr="00747851">
        <w:rPr>
          <w:rFonts w:ascii="Calibri" w:eastAsia="Calibri" w:hAnsi="Calibri" w:cs="Calibri"/>
        </w:rPr>
        <w:t xml:space="preserve">Palazzo </w:t>
      </w:r>
      <w:r w:rsidRPr="001C1D14">
        <w:rPr>
          <w:rFonts w:ascii="Calibri" w:eastAsia="Calibri" w:hAnsi="Calibri" w:cs="Calibri"/>
        </w:rPr>
        <w:t xml:space="preserve">Reale. Il percorso espositivo della mostra si chiude infine al </w:t>
      </w:r>
      <w:proofErr w:type="spellStart"/>
      <w:r w:rsidR="001C1D14" w:rsidRPr="001C1D14">
        <w:rPr>
          <w:rFonts w:ascii="Calibri" w:eastAsia="Calibri" w:hAnsi="Calibri" w:cs="Calibri"/>
        </w:rPr>
        <w:t>gift</w:t>
      </w:r>
      <w:proofErr w:type="spellEnd"/>
      <w:r w:rsidR="001C1D14" w:rsidRPr="001C1D14">
        <w:rPr>
          <w:rFonts w:ascii="Calibri" w:eastAsia="Calibri" w:hAnsi="Calibri" w:cs="Calibri"/>
        </w:rPr>
        <w:t xml:space="preserve"> shop</w:t>
      </w:r>
      <w:r w:rsidRPr="001C1D14">
        <w:rPr>
          <w:rFonts w:ascii="Calibri" w:eastAsia="Calibri" w:hAnsi="Calibri" w:cs="Calibri"/>
        </w:rPr>
        <w:t xml:space="preserve"> dove i visitatori </w:t>
      </w:r>
      <w:r w:rsidR="001C1D14" w:rsidRPr="001C1D14">
        <w:rPr>
          <w:rFonts w:ascii="Calibri" w:eastAsia="Calibri" w:hAnsi="Calibri" w:cs="Calibri"/>
        </w:rPr>
        <w:t>potranno trovare</w:t>
      </w:r>
      <w:r w:rsidRPr="001C1D14">
        <w:rPr>
          <w:rFonts w:ascii="Calibri" w:eastAsia="Calibri" w:hAnsi="Calibri" w:cs="Calibri"/>
        </w:rPr>
        <w:t xml:space="preserve"> </w:t>
      </w:r>
      <w:r w:rsidR="001C1D14" w:rsidRPr="001C1D14">
        <w:rPr>
          <w:rFonts w:ascii="Calibri" w:eastAsia="Calibri" w:hAnsi="Calibri" w:cs="Calibri"/>
        </w:rPr>
        <w:t>speciali item realizzati per l’occasione</w:t>
      </w:r>
      <w:r w:rsidRPr="001C1D14">
        <w:rPr>
          <w:rFonts w:ascii="Calibri" w:eastAsia="Calibri" w:hAnsi="Calibri" w:cs="Calibri"/>
        </w:rPr>
        <w:t xml:space="preserve">, i vini </w:t>
      </w:r>
      <w:r w:rsidR="001C1D14">
        <w:rPr>
          <w:rFonts w:ascii="Calibri" w:eastAsia="Calibri" w:hAnsi="Calibri" w:cs="Calibri"/>
        </w:rPr>
        <w:t xml:space="preserve">della collaborazione </w:t>
      </w:r>
      <w:r w:rsidRPr="001C1D14">
        <w:rPr>
          <w:rFonts w:ascii="Calibri" w:eastAsia="Calibri" w:hAnsi="Calibri" w:cs="Calibri"/>
        </w:rPr>
        <w:t>e altri prodotti simbolo del lifestyle frutto della creatività Dolce&amp;Gabbana.</w:t>
      </w:r>
      <w:r w:rsidRPr="00747851">
        <w:rPr>
          <w:rFonts w:ascii="Calibri" w:eastAsia="Calibri" w:hAnsi="Calibri" w:cs="Calibri"/>
        </w:rPr>
        <w:t xml:space="preserve"> </w:t>
      </w:r>
    </w:p>
    <w:p w14:paraId="55C0CD90" w14:textId="47C5550B" w:rsidR="0017208D" w:rsidRPr="001F729C" w:rsidRDefault="00460D87" w:rsidP="00ED6756">
      <w:pPr>
        <w:spacing w:after="100" w:line="240" w:lineRule="auto"/>
        <w:jc w:val="both"/>
        <w:rPr>
          <w:rFonts w:ascii="Calibri" w:eastAsia="Calibri" w:hAnsi="Calibri" w:cs="Calibri"/>
        </w:rPr>
      </w:pPr>
      <w:r w:rsidRPr="00747851">
        <w:rPr>
          <w:rFonts w:ascii="Calibri" w:eastAsia="Calibri" w:hAnsi="Calibri" w:cs="Calibri"/>
        </w:rPr>
        <w:t xml:space="preserve">Dopo Milano, la </w:t>
      </w:r>
      <w:r w:rsidR="00346E71" w:rsidRPr="00747851">
        <w:rPr>
          <w:rFonts w:ascii="Calibri" w:eastAsia="Calibri" w:hAnsi="Calibri" w:cs="Calibri"/>
        </w:rPr>
        <w:t xml:space="preserve">mostra </w:t>
      </w:r>
      <w:hyperlink r:id="rId8" w:history="1">
        <w:r w:rsidR="00346E71" w:rsidRPr="00802E72">
          <w:rPr>
            <w:rStyle w:val="Collegamentoipertestuale"/>
            <w:rFonts w:ascii="Calibri" w:eastAsia="Calibri" w:hAnsi="Calibri" w:cs="Calibri"/>
          </w:rPr>
          <w:t>“Dal Cuore alle Mani: Dolce&amp;Gabban</w:t>
        </w:r>
        <w:r w:rsidR="00802E72" w:rsidRPr="00802E72">
          <w:rPr>
            <w:rStyle w:val="Collegamentoipertestuale"/>
            <w:rFonts w:ascii="Calibri" w:eastAsia="Calibri" w:hAnsi="Calibri" w:cs="Calibri"/>
          </w:rPr>
          <w:t>a</w:t>
        </w:r>
        <w:r w:rsidR="00346E71" w:rsidRPr="00802E72">
          <w:rPr>
            <w:rStyle w:val="Collegamentoipertestuale"/>
            <w:rFonts w:ascii="Calibri" w:eastAsia="Calibri" w:hAnsi="Calibri" w:cs="Calibri"/>
          </w:rPr>
          <w:t>”</w:t>
        </w:r>
      </w:hyperlink>
      <w:r w:rsidR="00346E71" w:rsidRPr="00747851">
        <w:rPr>
          <w:rFonts w:ascii="Calibri" w:eastAsia="Calibri" w:hAnsi="Calibri" w:cs="Calibri"/>
        </w:rPr>
        <w:t xml:space="preserve"> sarà protagonista di un tour internazionale</w:t>
      </w:r>
      <w:r w:rsidR="00802E72">
        <w:rPr>
          <w:rFonts w:ascii="Calibri" w:eastAsia="Calibri" w:hAnsi="Calibri" w:cs="Calibri"/>
        </w:rPr>
        <w:t xml:space="preserve"> che toccherà</w:t>
      </w:r>
      <w:r w:rsidR="00747851" w:rsidRPr="00747851">
        <w:t xml:space="preserve"> </w:t>
      </w:r>
      <w:r w:rsidR="00747851" w:rsidRPr="00747851">
        <w:rPr>
          <w:rFonts w:ascii="Calibri" w:eastAsia="Calibri" w:hAnsi="Calibri" w:cs="Calibri"/>
        </w:rPr>
        <w:t>alcuni dei centri culturali più importanti del mondo</w:t>
      </w:r>
      <w:r w:rsidR="0017208D" w:rsidRPr="00747851">
        <w:rPr>
          <w:rFonts w:ascii="Calibri" w:eastAsia="Calibri" w:hAnsi="Calibri" w:cs="Calibri"/>
        </w:rPr>
        <w:t>.</w:t>
      </w:r>
    </w:p>
    <w:p w14:paraId="5C0B0128" w14:textId="1CC01992" w:rsidR="00AA4606" w:rsidRDefault="00620F06" w:rsidP="007D1D84">
      <w:pPr>
        <w:spacing w:before="120" w:after="120" w:line="240" w:lineRule="auto"/>
        <w:jc w:val="right"/>
        <w:rPr>
          <w:rFonts w:ascii="Calibri" w:eastAsia="Calibri" w:hAnsi="Calibri" w:cs="Calibri"/>
          <w:i/>
          <w:sz w:val="20"/>
          <w:szCs w:val="20"/>
        </w:rPr>
      </w:pPr>
      <w:r w:rsidRPr="00ED6756">
        <w:rPr>
          <w:rFonts w:ascii="Calibri" w:eastAsia="Calibri" w:hAnsi="Calibri" w:cs="Calibri"/>
          <w:i/>
          <w:sz w:val="20"/>
          <w:szCs w:val="20"/>
        </w:rPr>
        <w:t>Marsala,</w:t>
      </w:r>
      <w:r w:rsidR="004C2405" w:rsidRPr="00ED6756"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gramStart"/>
      <w:r w:rsidR="00346E71" w:rsidRPr="00ED6756">
        <w:rPr>
          <w:rFonts w:ascii="Calibri" w:eastAsia="Calibri" w:hAnsi="Calibri" w:cs="Calibri"/>
          <w:i/>
          <w:sz w:val="20"/>
          <w:szCs w:val="20"/>
        </w:rPr>
        <w:t>Aprile</w:t>
      </w:r>
      <w:proofErr w:type="gramEnd"/>
      <w:r w:rsidR="00346E71" w:rsidRPr="00ED6756">
        <w:rPr>
          <w:rFonts w:ascii="Calibri" w:eastAsia="Calibri" w:hAnsi="Calibri" w:cs="Calibri"/>
          <w:i/>
          <w:sz w:val="20"/>
          <w:szCs w:val="20"/>
        </w:rPr>
        <w:t xml:space="preserve"> </w:t>
      </w:r>
      <w:r w:rsidRPr="00ED6756">
        <w:rPr>
          <w:rFonts w:ascii="Calibri" w:eastAsia="Calibri" w:hAnsi="Calibri" w:cs="Calibri"/>
          <w:i/>
          <w:sz w:val="20"/>
          <w:szCs w:val="20"/>
        </w:rPr>
        <w:t>2024</w:t>
      </w:r>
    </w:p>
    <w:p w14:paraId="3DA4E6B6" w14:textId="77777777" w:rsidR="00ED6756" w:rsidRPr="00ED6756" w:rsidRDefault="00ED6756" w:rsidP="007D1D84">
      <w:pPr>
        <w:spacing w:before="120" w:after="120" w:line="240" w:lineRule="auto"/>
        <w:jc w:val="right"/>
        <w:rPr>
          <w:rFonts w:ascii="Calibri" w:eastAsia="Calibri" w:hAnsi="Calibri" w:cs="Calibri"/>
          <w:i/>
          <w:sz w:val="20"/>
          <w:szCs w:val="20"/>
        </w:rPr>
      </w:pPr>
    </w:p>
    <w:p w14:paraId="2D3843FA" w14:textId="6D0D2E1E" w:rsidR="00AA4606" w:rsidRPr="00ED6756" w:rsidRDefault="00620F06" w:rsidP="00747851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ED6756">
        <w:rPr>
          <w:rFonts w:ascii="Calibri" w:eastAsia="Calibri" w:hAnsi="Calibri" w:cs="Calibri"/>
          <w:sz w:val="20"/>
          <w:szCs w:val="20"/>
        </w:rPr>
        <w:t xml:space="preserve">UFFICIO STAMPA </w:t>
      </w:r>
      <w:r w:rsidR="007D1D84" w:rsidRPr="00ED6756">
        <w:rPr>
          <w:rFonts w:ascii="Calibri" w:eastAsia="Calibri" w:hAnsi="Calibri" w:cs="Calibri"/>
          <w:sz w:val="20"/>
          <w:szCs w:val="20"/>
        </w:rPr>
        <w:t xml:space="preserve">- </w:t>
      </w:r>
      <w:r w:rsidRPr="00ED6756">
        <w:rPr>
          <w:rFonts w:ascii="Calibri" w:eastAsia="Calibri" w:hAnsi="Calibri" w:cs="Calibri"/>
          <w:sz w:val="20"/>
          <w:szCs w:val="20"/>
        </w:rPr>
        <w:t xml:space="preserve">Nando Calaciura </w:t>
      </w:r>
      <w:hyperlink r:id="rId9" w:history="1">
        <w:r w:rsidR="00802E72" w:rsidRPr="006D07F6">
          <w:rPr>
            <w:rStyle w:val="Collegamentoipertestuale"/>
            <w:rFonts w:ascii="Calibri" w:eastAsia="Calibri" w:hAnsi="Calibri" w:cs="Calibri"/>
            <w:sz w:val="20"/>
            <w:szCs w:val="20"/>
          </w:rPr>
          <w:t>calaciura@granviasc.it</w:t>
        </w:r>
      </w:hyperlink>
      <w:r w:rsidRPr="00ED6756">
        <w:rPr>
          <w:rFonts w:ascii="Calibri" w:eastAsia="Calibri" w:hAnsi="Calibri" w:cs="Calibri"/>
          <w:sz w:val="20"/>
          <w:szCs w:val="20"/>
        </w:rPr>
        <w:t xml:space="preserve"> </w:t>
      </w:r>
      <w:r w:rsidRPr="00ED6756">
        <w:rPr>
          <w:rFonts w:ascii="Calibri" w:eastAsia="Calibri" w:hAnsi="Calibri" w:cs="Calibri"/>
          <w:color w:val="0563C2"/>
          <w:sz w:val="20"/>
          <w:szCs w:val="20"/>
        </w:rPr>
        <w:t xml:space="preserve"> </w:t>
      </w:r>
      <w:proofErr w:type="spellStart"/>
      <w:r w:rsidRPr="00ED6756">
        <w:rPr>
          <w:rFonts w:ascii="Calibri" w:eastAsia="Calibri" w:hAnsi="Calibri" w:cs="Calibri"/>
          <w:sz w:val="20"/>
          <w:szCs w:val="20"/>
        </w:rPr>
        <w:t>cell</w:t>
      </w:r>
      <w:proofErr w:type="spellEnd"/>
      <w:r w:rsidRPr="00ED6756">
        <w:rPr>
          <w:rFonts w:ascii="Calibri" w:eastAsia="Calibri" w:hAnsi="Calibri" w:cs="Calibri"/>
          <w:sz w:val="20"/>
          <w:szCs w:val="20"/>
        </w:rPr>
        <w:t>. 338 322 9837</w:t>
      </w:r>
    </w:p>
    <w:p w14:paraId="17CAF693" w14:textId="7C871EEB" w:rsidR="00325510" w:rsidRPr="00ED6756" w:rsidRDefault="00620F06" w:rsidP="00747851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ED6756">
        <w:rPr>
          <w:rFonts w:ascii="Calibri" w:eastAsia="Calibri" w:hAnsi="Calibri" w:cs="Calibri"/>
          <w:sz w:val="20"/>
          <w:szCs w:val="20"/>
        </w:rPr>
        <w:t xml:space="preserve">PUBBLICHE RELAZIONI </w:t>
      </w:r>
      <w:r w:rsidR="007D1D84" w:rsidRPr="00ED6756">
        <w:rPr>
          <w:rFonts w:ascii="Calibri" w:eastAsia="Calibri" w:hAnsi="Calibri" w:cs="Calibri"/>
          <w:sz w:val="20"/>
          <w:szCs w:val="20"/>
        </w:rPr>
        <w:t xml:space="preserve">- </w:t>
      </w:r>
      <w:r w:rsidRPr="00ED6756">
        <w:rPr>
          <w:rFonts w:ascii="Calibri" w:eastAsia="Calibri" w:hAnsi="Calibri" w:cs="Calibri"/>
          <w:sz w:val="20"/>
          <w:szCs w:val="20"/>
        </w:rPr>
        <w:t xml:space="preserve">Baldo M. Palermo </w:t>
      </w:r>
      <w:hyperlink r:id="rId10">
        <w:r w:rsidRPr="00ED6756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baldo.palermo@donnafugata.it</w:t>
        </w:r>
      </w:hyperlink>
      <w:r w:rsidRPr="00ED6756">
        <w:rPr>
          <w:rFonts w:ascii="Calibri" w:eastAsia="Calibri" w:hAnsi="Calibri" w:cs="Calibri"/>
          <w:color w:val="0563C2"/>
          <w:sz w:val="20"/>
          <w:szCs w:val="20"/>
        </w:rPr>
        <w:t xml:space="preserve">  </w:t>
      </w:r>
      <w:r w:rsidRPr="00ED6756">
        <w:rPr>
          <w:rFonts w:ascii="Calibri" w:eastAsia="Calibri" w:hAnsi="Calibri" w:cs="Calibri"/>
          <w:sz w:val="20"/>
          <w:szCs w:val="20"/>
        </w:rPr>
        <w:t>tel</w:t>
      </w:r>
      <w:r w:rsidRPr="00ED6756">
        <w:rPr>
          <w:rFonts w:ascii="Calibri" w:eastAsia="Calibri" w:hAnsi="Calibri" w:cs="Calibri"/>
          <w:color w:val="0563C2"/>
          <w:sz w:val="20"/>
          <w:szCs w:val="20"/>
        </w:rPr>
        <w:t xml:space="preserve">. </w:t>
      </w:r>
      <w:r w:rsidRPr="00ED6756">
        <w:rPr>
          <w:rFonts w:ascii="Calibri" w:eastAsia="Calibri" w:hAnsi="Calibri" w:cs="Calibri"/>
          <w:sz w:val="20"/>
          <w:szCs w:val="20"/>
        </w:rPr>
        <w:t xml:space="preserve">0923 724 226 </w:t>
      </w:r>
    </w:p>
    <w:sectPr w:rsidR="00325510" w:rsidRPr="00ED6756" w:rsidSect="006846DD">
      <w:headerReference w:type="default" r:id="rId11"/>
      <w:footerReference w:type="default" r:id="rId12"/>
      <w:pgSz w:w="11909" w:h="16834"/>
      <w:pgMar w:top="1440" w:right="1440" w:bottom="1134" w:left="1417" w:header="284" w:footer="3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DB923" w14:textId="77777777" w:rsidR="006846DD" w:rsidRDefault="006846DD">
      <w:pPr>
        <w:spacing w:line="240" w:lineRule="auto"/>
      </w:pPr>
      <w:r>
        <w:separator/>
      </w:r>
    </w:p>
  </w:endnote>
  <w:endnote w:type="continuationSeparator" w:id="0">
    <w:p w14:paraId="0DFDB305" w14:textId="77777777" w:rsidR="006846DD" w:rsidRDefault="00684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FC02" w14:textId="77777777" w:rsidR="00AA4606" w:rsidRDefault="00620F0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Donnafugata - Cantine Storiche e Uffici: Via S. Lipari 18 - 91025 Marsala (TP) </w:t>
    </w:r>
  </w:p>
  <w:p w14:paraId="5C3F8801" w14:textId="77777777" w:rsidR="00AA4606" w:rsidRDefault="00620F0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Contessa Entellina – Pantelleria – Etna - Vittoria</w:t>
    </w:r>
  </w:p>
  <w:p w14:paraId="0C517FCF" w14:textId="77777777" w:rsidR="00AA4606" w:rsidRDefault="00DC45A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color w:val="000000"/>
        <w:sz w:val="16"/>
        <w:szCs w:val="16"/>
      </w:rPr>
    </w:pPr>
    <w:hyperlink r:id="rId1">
      <w:r w:rsidR="00620F06">
        <w:rPr>
          <w:color w:val="0000FF"/>
          <w:sz w:val="16"/>
          <w:szCs w:val="16"/>
          <w:u w:val="single"/>
        </w:rPr>
        <w:t>www.donnafugata.it</w:t>
      </w:r>
    </w:hyperlink>
    <w:r w:rsidR="00620F06">
      <w:rPr>
        <w:color w:val="000000"/>
        <w:sz w:val="16"/>
        <w:szCs w:val="16"/>
      </w:rPr>
      <w:t xml:space="preserve">   </w:t>
    </w:r>
    <w:hyperlink r:id="rId2">
      <w:r w:rsidR="00620F06">
        <w:rPr>
          <w:color w:val="0000FF"/>
          <w:sz w:val="16"/>
          <w:szCs w:val="16"/>
          <w:u w:val="single"/>
        </w:rPr>
        <w:t>info@donnafugata.it</w:t>
      </w:r>
    </w:hyperlink>
    <w:r w:rsidR="00620F06">
      <w:rPr>
        <w:color w:val="0000FF"/>
        <w:sz w:val="16"/>
        <w:szCs w:val="16"/>
      </w:rPr>
      <w:t xml:space="preserve">  </w:t>
    </w:r>
    <w:r w:rsidR="00620F06">
      <w:rPr>
        <w:color w:val="0000FF"/>
        <w:sz w:val="16"/>
        <w:szCs w:val="16"/>
        <w:u w:val="single"/>
      </w:rPr>
      <w:t>@donnafugatawine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02D51" w14:textId="77777777" w:rsidR="006846DD" w:rsidRDefault="006846DD">
      <w:pPr>
        <w:spacing w:line="240" w:lineRule="auto"/>
      </w:pPr>
      <w:r>
        <w:separator/>
      </w:r>
    </w:p>
  </w:footnote>
  <w:footnote w:type="continuationSeparator" w:id="0">
    <w:p w14:paraId="16F18D1C" w14:textId="77777777" w:rsidR="006846DD" w:rsidRDefault="006846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228EC" w14:textId="77777777" w:rsidR="00AA4606" w:rsidRDefault="00620F0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EEF947E" wp14:editId="18204E63">
          <wp:extent cx="1151519" cy="579186"/>
          <wp:effectExtent l="0" t="0" r="0" b="0"/>
          <wp:docPr id="176991409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1519" cy="5791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606"/>
    <w:rsid w:val="00046BEA"/>
    <w:rsid w:val="00092220"/>
    <w:rsid w:val="000B41D7"/>
    <w:rsid w:val="00101E1C"/>
    <w:rsid w:val="00123344"/>
    <w:rsid w:val="0017208D"/>
    <w:rsid w:val="001A5A9B"/>
    <w:rsid w:val="001C1D14"/>
    <w:rsid w:val="001D54D6"/>
    <w:rsid w:val="001F729C"/>
    <w:rsid w:val="002B01D9"/>
    <w:rsid w:val="002C1622"/>
    <w:rsid w:val="002E1802"/>
    <w:rsid w:val="00325510"/>
    <w:rsid w:val="00333F1C"/>
    <w:rsid w:val="00346E71"/>
    <w:rsid w:val="003644BF"/>
    <w:rsid w:val="00372027"/>
    <w:rsid w:val="003B5684"/>
    <w:rsid w:val="003F6F37"/>
    <w:rsid w:val="00402691"/>
    <w:rsid w:val="00460D87"/>
    <w:rsid w:val="004C2405"/>
    <w:rsid w:val="00520411"/>
    <w:rsid w:val="00571D67"/>
    <w:rsid w:val="00582B9C"/>
    <w:rsid w:val="005905CA"/>
    <w:rsid w:val="005A01C6"/>
    <w:rsid w:val="005D01EE"/>
    <w:rsid w:val="005D2169"/>
    <w:rsid w:val="00620F06"/>
    <w:rsid w:val="00662987"/>
    <w:rsid w:val="006846DD"/>
    <w:rsid w:val="00686F51"/>
    <w:rsid w:val="00696B91"/>
    <w:rsid w:val="007240DD"/>
    <w:rsid w:val="00731B2C"/>
    <w:rsid w:val="00747851"/>
    <w:rsid w:val="007654CA"/>
    <w:rsid w:val="007956D1"/>
    <w:rsid w:val="007D1D84"/>
    <w:rsid w:val="007E40B5"/>
    <w:rsid w:val="00802E72"/>
    <w:rsid w:val="00803BDD"/>
    <w:rsid w:val="00803D16"/>
    <w:rsid w:val="00825062"/>
    <w:rsid w:val="008D56D1"/>
    <w:rsid w:val="008E1D68"/>
    <w:rsid w:val="00930B55"/>
    <w:rsid w:val="00950565"/>
    <w:rsid w:val="009D0A7A"/>
    <w:rsid w:val="009E692B"/>
    <w:rsid w:val="009F4E45"/>
    <w:rsid w:val="00A02BFB"/>
    <w:rsid w:val="00A22474"/>
    <w:rsid w:val="00A34BFD"/>
    <w:rsid w:val="00A947AA"/>
    <w:rsid w:val="00AA4606"/>
    <w:rsid w:val="00AC01A6"/>
    <w:rsid w:val="00B0218B"/>
    <w:rsid w:val="00B13A46"/>
    <w:rsid w:val="00B421CB"/>
    <w:rsid w:val="00B62B68"/>
    <w:rsid w:val="00B804EC"/>
    <w:rsid w:val="00B80E77"/>
    <w:rsid w:val="00BC61BD"/>
    <w:rsid w:val="00BE6860"/>
    <w:rsid w:val="00BF157B"/>
    <w:rsid w:val="00C241E4"/>
    <w:rsid w:val="00C70A47"/>
    <w:rsid w:val="00C81063"/>
    <w:rsid w:val="00CA335C"/>
    <w:rsid w:val="00CE57F3"/>
    <w:rsid w:val="00D34491"/>
    <w:rsid w:val="00D50D12"/>
    <w:rsid w:val="00D6751C"/>
    <w:rsid w:val="00D76B3D"/>
    <w:rsid w:val="00DB7BF6"/>
    <w:rsid w:val="00DF188E"/>
    <w:rsid w:val="00E71B97"/>
    <w:rsid w:val="00EC3DC5"/>
    <w:rsid w:val="00ED6756"/>
    <w:rsid w:val="00EE3222"/>
    <w:rsid w:val="00F10E85"/>
    <w:rsid w:val="00F20D03"/>
    <w:rsid w:val="00FD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FCE5FB"/>
  <w15:docId w15:val="{01C27B1D-84D1-422A-9629-49130EBD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NormaleWeb">
    <w:name w:val="Normal (Web)"/>
    <w:basedOn w:val="Normale"/>
    <w:uiPriority w:val="99"/>
    <w:semiHidden/>
    <w:unhideWhenUsed/>
    <w:rsid w:val="00325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25510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D6756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696B9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tradolcegabbana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aldo.palermo@donnafugat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laciura@granviasc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onnafugata.it" TargetMode="External"/><Relationship Id="rId1" Type="http://schemas.openxmlformats.org/officeDocument/2006/relationships/hyperlink" Target="http://www.donnafugat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83fDUcQgrnKjKAF4d9ZAmJwJGQ==">CgMxLjA4AHIhMUU4YTVfeEtXWnhKYnc0Rm9ZQjhmVmQ4Q1FWR3prVFhu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373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Baldo Palermo</dc:creator>
  <cp:lastModifiedBy>TDF Donnafugata</cp:lastModifiedBy>
  <cp:revision>4</cp:revision>
  <cp:lastPrinted>2024-03-29T14:23:00Z</cp:lastPrinted>
  <dcterms:created xsi:type="dcterms:W3CDTF">2024-04-05T16:42:00Z</dcterms:created>
  <dcterms:modified xsi:type="dcterms:W3CDTF">2024-04-08T14:11:00Z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fa2b1eb1a90c8b2d7279a243af822b01e589284bc8add5f04f0f247d2c626869</vt:lpwstr>
  </property>
</Properties>
</file>